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97B7" w14:textId="77777777" w:rsidR="00F321D5" w:rsidRDefault="00F321D5" w:rsidP="00F32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МУНИЦИПАЛЬНОЕ КАЗЕННОЕ</w:t>
      </w:r>
    </w:p>
    <w:p w14:paraId="21490872" w14:textId="77777777" w:rsidR="00F321D5" w:rsidRDefault="00F321D5" w:rsidP="00F32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ДОШКОЛЬНОЕ ОБРАЗОВАТЕЛЬНОЕ УЧРЕЖДЕНИЕ</w:t>
      </w:r>
    </w:p>
    <w:p w14:paraId="09D5C367" w14:textId="77777777" w:rsidR="00F321D5" w:rsidRDefault="00F321D5" w:rsidP="00F32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САД № 1 ЗАТО СОЛНЕЧНЫЙ</w:t>
      </w:r>
    </w:p>
    <w:p w14:paraId="68B5EC8E" w14:textId="77777777" w:rsidR="00F321D5" w:rsidRDefault="00F321D5" w:rsidP="00F321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0EEE3" w14:textId="77777777" w:rsidR="00F321D5" w:rsidRDefault="00F321D5" w:rsidP="00F32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24193223" w14:textId="77777777" w:rsidR="00F321D5" w:rsidRDefault="00F321D5" w:rsidP="00F321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6180"/>
        <w:gridCol w:w="567"/>
        <w:gridCol w:w="1132"/>
      </w:tblGrid>
      <w:tr w:rsidR="00F321D5" w14:paraId="75DB85C4" w14:textId="77777777" w:rsidTr="003A4858"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A540FA" w14:textId="77777777" w:rsidR="00F321D5" w:rsidRDefault="00F321D5" w:rsidP="003A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19.03.2020</w:t>
            </w:r>
          </w:p>
        </w:tc>
        <w:tc>
          <w:tcPr>
            <w:tcW w:w="3303" w:type="pct"/>
            <w:hideMark/>
          </w:tcPr>
          <w:p w14:paraId="5FBAB5F9" w14:textId="77777777" w:rsidR="00F321D5" w:rsidRDefault="00F321D5" w:rsidP="003A4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ЗАТО Солнечный</w:t>
            </w:r>
          </w:p>
        </w:tc>
        <w:tc>
          <w:tcPr>
            <w:tcW w:w="303" w:type="pct"/>
            <w:hideMark/>
          </w:tcPr>
          <w:p w14:paraId="18E3F4BD" w14:textId="77777777" w:rsidR="00F321D5" w:rsidRDefault="00F321D5" w:rsidP="003A48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30C3FC" w14:textId="77777777" w:rsidR="00F321D5" w:rsidRDefault="00F321D5" w:rsidP="003A4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1-а/п</w:t>
            </w:r>
          </w:p>
        </w:tc>
      </w:tr>
    </w:tbl>
    <w:p w14:paraId="01A7ADB6" w14:textId="77777777" w:rsidR="00F321D5" w:rsidRDefault="00F321D5" w:rsidP="00F32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8BFDC30" w14:textId="77777777" w:rsidR="00F321D5" w:rsidRDefault="00F321D5" w:rsidP="00F321D5">
      <w:pPr>
        <w:pStyle w:val="Default"/>
        <w:rPr>
          <w:b/>
          <w:bCs/>
        </w:rPr>
      </w:pPr>
    </w:p>
    <w:p w14:paraId="136ED257" w14:textId="77777777" w:rsidR="00F321D5" w:rsidRDefault="00F321D5" w:rsidP="00F321D5">
      <w:pPr>
        <w:pStyle w:val="Default"/>
        <w:rPr>
          <w:b/>
          <w:bCs/>
        </w:rPr>
      </w:pPr>
    </w:p>
    <w:p w14:paraId="1D881BBA" w14:textId="77777777" w:rsidR="00F321D5" w:rsidRDefault="00F321D5" w:rsidP="00F321D5">
      <w:pPr>
        <w:pStyle w:val="Default"/>
      </w:pPr>
      <w:r>
        <w:rPr>
          <w:b/>
          <w:bCs/>
        </w:rPr>
        <w:t xml:space="preserve">О введении режима повышенной готовности и принятие дополнительных мер по защите воспитанников и сотрудников от новой </w:t>
      </w:r>
      <w:proofErr w:type="spellStart"/>
      <w:r>
        <w:rPr>
          <w:b/>
          <w:bCs/>
        </w:rPr>
        <w:t>коронавирусной</w:t>
      </w:r>
      <w:proofErr w:type="spellEnd"/>
      <w:r>
        <w:rPr>
          <w:b/>
          <w:bCs/>
        </w:rPr>
        <w:t xml:space="preserve"> инфекции. </w:t>
      </w:r>
    </w:p>
    <w:p w14:paraId="099C6EAD" w14:textId="77777777" w:rsidR="00F321D5" w:rsidRDefault="00F321D5" w:rsidP="00F321D5">
      <w:pPr>
        <w:pStyle w:val="Default"/>
      </w:pPr>
    </w:p>
    <w:p w14:paraId="514E923D" w14:textId="77777777" w:rsidR="00F321D5" w:rsidRDefault="00F321D5" w:rsidP="00F321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В целях соблюдения санитарно-эпидемиологического благополучия детей и сотрудников дошкольного учреждения, в соответствии с письмом Федеральной службы по надзору в сфере защиты прав потребителей и благополучия человека от 13.03.2020 №02/414б-2020-23, письмом Министерства просвещения Российской Федерации от 13.03.2020 № СК-150/03 «Об усилении санитарно-эпидемиологических мероприятий в образовательных организациях», поручением Губернатора Тверской области от 11.03.2020 № 4, приказом Министерства образования Тверской области от 16.03.2020 № 383/ПК, письмом Роспотребнадзора от 10.03.2010 г. № 02/3853-2020-27, письмом Министерства здравоохранения Тверской области  от 17.03.2020 г. № 583, Постановлением администрации ЗАТО Солнечный от 18.03.2020 г. № 29 « О введении режима повышенной готовности на территории ЗАТО Солнечный»</w:t>
      </w:r>
    </w:p>
    <w:p w14:paraId="4E4D16DF" w14:textId="77777777" w:rsidR="00F321D5" w:rsidRDefault="00F321D5" w:rsidP="00F321D5">
      <w:pPr>
        <w:pStyle w:val="Default"/>
        <w:rPr>
          <w:b/>
          <w:bCs/>
        </w:rPr>
      </w:pPr>
      <w:r>
        <w:rPr>
          <w:b/>
          <w:bCs/>
        </w:rPr>
        <w:t xml:space="preserve">ПРИКАЗЫВАЮ: </w:t>
      </w:r>
    </w:p>
    <w:p w14:paraId="7E734FF6" w14:textId="77777777" w:rsidR="00F321D5" w:rsidRDefault="00F321D5" w:rsidP="00F321D5">
      <w:pPr>
        <w:pStyle w:val="Default"/>
      </w:pPr>
    </w:p>
    <w:p w14:paraId="28CF803D" w14:textId="77777777" w:rsidR="00F321D5" w:rsidRDefault="00F321D5" w:rsidP="00F321D5">
      <w:pPr>
        <w:pStyle w:val="Default"/>
      </w:pPr>
      <w:r>
        <w:t xml:space="preserve">1.С 19.03.2020г. приостановить проведение всех видов массовых культурных, спортивных мероприятий с участием детей с числом участников более 50 человек. Ограничить проведение мероприятий, сопровождающихся скоплением людей, в первую очередь проводимых в закрытых помещениях. </w:t>
      </w:r>
    </w:p>
    <w:p w14:paraId="3B775EFB" w14:textId="77777777" w:rsidR="00F321D5" w:rsidRDefault="00F321D5" w:rsidP="00F321D5">
      <w:pPr>
        <w:pStyle w:val="Default"/>
      </w:pPr>
      <w:r>
        <w:t xml:space="preserve">2.Обязать сотрудников, родителей (законных представителей) детей, посещавших в феврале-марте 2020г. территории,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инфекции: </w:t>
      </w:r>
    </w:p>
    <w:p w14:paraId="6D838D36" w14:textId="77777777" w:rsidR="00F321D5" w:rsidRDefault="00F321D5" w:rsidP="00F321D5">
      <w:pPr>
        <w:pStyle w:val="Default"/>
      </w:pPr>
      <w:r>
        <w:t xml:space="preserve">2.1. сообщать заведующему МКДОУ Детский </w:t>
      </w:r>
      <w:proofErr w:type="gramStart"/>
      <w:r>
        <w:t>сад  №</w:t>
      </w:r>
      <w:proofErr w:type="gramEnd"/>
      <w:r>
        <w:t xml:space="preserve"> 1 ЗАТО Солнечный о своем возвращении в п. Солнечный, месте, датах пребывания на указанных территориях и контактную информацию; </w:t>
      </w:r>
    </w:p>
    <w:p w14:paraId="6ACD3C23" w14:textId="77777777" w:rsidR="00F321D5" w:rsidRDefault="00F321D5" w:rsidP="00F321D5">
      <w:pPr>
        <w:pStyle w:val="Default"/>
      </w:pPr>
      <w:r>
        <w:t xml:space="preserve">2.2. при появлении первых респираторных симптомов незамедлительно обращаться за медицинской помощью на дому без посещения медицинских организаций; </w:t>
      </w:r>
    </w:p>
    <w:p w14:paraId="5E88FDBA" w14:textId="77777777" w:rsidR="00F321D5" w:rsidRDefault="00F321D5" w:rsidP="00F321D5">
      <w:pPr>
        <w:pStyle w:val="Default"/>
      </w:pPr>
      <w:r>
        <w:t xml:space="preserve">2.3. соблюдать постановления санитарных врачей о нахождении в режиме изоляции на дому. </w:t>
      </w:r>
    </w:p>
    <w:p w14:paraId="487AC1E1" w14:textId="7D20D51B" w:rsidR="00F321D5" w:rsidRDefault="00F321D5" w:rsidP="00F321D5">
      <w:pPr>
        <w:pStyle w:val="Default"/>
      </w:pPr>
      <w:r>
        <w:t xml:space="preserve">3. Сотрудникам, родителям (законным представителям) детей прибывших в феврале-марте 2020г. из территорий, где зарегистрированы случаи новой </w:t>
      </w:r>
      <w:proofErr w:type="spellStart"/>
      <w:r>
        <w:t>коронавирусной</w:t>
      </w:r>
      <w:proofErr w:type="spellEnd"/>
      <w:r>
        <w:t xml:space="preserve"> инфекции, помимо мер, предусмотренных пунктом 2. настоящего приказа, обеспечить самоизоляцию на дому на срок 14 дней со дня возвращения в п. Солнечный (не посещать работу, учебу, минимизировать посещение общественных мест). </w:t>
      </w:r>
    </w:p>
    <w:p w14:paraId="286CB180" w14:textId="77777777" w:rsidR="00F321D5" w:rsidRDefault="00F321D5" w:rsidP="00F321D5">
      <w:pPr>
        <w:pStyle w:val="Default"/>
      </w:pPr>
      <w:r>
        <w:lastRenderedPageBreak/>
        <w:t xml:space="preserve">4. Всем сотрудникам МКДОУ в ежедневном режиме при заступлении на рабочее место измерять температуру тела с записью и подписью сотрудника в «Журнале осмотра сотрудников». </w:t>
      </w:r>
    </w:p>
    <w:p w14:paraId="6CE25064" w14:textId="77777777" w:rsidR="00F321D5" w:rsidRDefault="00F321D5" w:rsidP="00F321D5">
      <w:pPr>
        <w:pStyle w:val="Default"/>
      </w:pPr>
      <w:r>
        <w:t xml:space="preserve">5. Отстранять от работы лиц с повышенной температурой. </w:t>
      </w:r>
    </w:p>
    <w:p w14:paraId="413304D0" w14:textId="77777777" w:rsidR="00F321D5" w:rsidRDefault="00F321D5" w:rsidP="00F321D5">
      <w:pPr>
        <w:pStyle w:val="Default"/>
      </w:pPr>
      <w:r>
        <w:t xml:space="preserve">6. Не допускать на рабочее место сотрудника из числа лиц, указанных в пункте 2 настоящего приказа, а также сотрудников, в отношении которых приняты постановления санитарных врачей об изоляции. </w:t>
      </w:r>
    </w:p>
    <w:p w14:paraId="5D4C7C66" w14:textId="77777777" w:rsidR="00F321D5" w:rsidRDefault="00F321D5" w:rsidP="00F321D5">
      <w:pPr>
        <w:pStyle w:val="Default"/>
      </w:pPr>
      <w:r>
        <w:t xml:space="preserve">7. Усилить санитарно-эпидемиологические мероприятия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14:paraId="5A4D30EA" w14:textId="77777777" w:rsidR="00F321D5" w:rsidRDefault="00F321D5" w:rsidP="00F321D5">
      <w:pPr>
        <w:pStyle w:val="Default"/>
      </w:pPr>
      <w:r>
        <w:t xml:space="preserve">7.1. Младшим воспитателям: </w:t>
      </w:r>
    </w:p>
    <w:p w14:paraId="5E5A755F" w14:textId="77777777" w:rsidR="00F321D5" w:rsidRDefault="00F321D5" w:rsidP="00F321D5">
      <w:pPr>
        <w:pStyle w:val="Default"/>
        <w:spacing w:after="47"/>
      </w:pPr>
      <w:r>
        <w:t xml:space="preserve">- обеспечить оптимальный температурный режим, режим проветривания в соответствии с графиком (приложение № 1); </w:t>
      </w:r>
    </w:p>
    <w:p w14:paraId="4F559AB9" w14:textId="77777777" w:rsidR="00F321D5" w:rsidRDefault="00F321D5" w:rsidP="00F321D5">
      <w:pPr>
        <w:pStyle w:val="Default"/>
        <w:spacing w:after="47"/>
      </w:pPr>
      <w:r>
        <w:t xml:space="preserve">- ежедневно регулярно и качественно проводить влажную уборку всех поверхностей с применением дезинфицирующих средств, обращая особое внимание на поверхности и предметы, которые имеют более частые контакты с руками, проводить профилактическую дезинфекцию дезинфицирующими средствами, обладающими </w:t>
      </w:r>
      <w:proofErr w:type="spellStart"/>
      <w:r>
        <w:t>вирулицидным</w:t>
      </w:r>
      <w:proofErr w:type="spellEnd"/>
      <w:r>
        <w:t xml:space="preserve"> действием (раствор «Мистраль», «Ника», «</w:t>
      </w:r>
      <w:proofErr w:type="spellStart"/>
      <w:r>
        <w:t>Самаровка</w:t>
      </w:r>
      <w:proofErr w:type="spellEnd"/>
      <w:r>
        <w:t xml:space="preserve">» %) (приложение № 2); </w:t>
      </w:r>
    </w:p>
    <w:p w14:paraId="221D838D" w14:textId="77777777" w:rsidR="00F321D5" w:rsidRDefault="00F321D5" w:rsidP="00F321D5">
      <w:pPr>
        <w:pStyle w:val="Default"/>
        <w:spacing w:after="47"/>
      </w:pPr>
      <w:r>
        <w:t xml:space="preserve">- 2 раза в день в соответствии с графиком проводить </w:t>
      </w:r>
      <w:proofErr w:type="spellStart"/>
      <w:r>
        <w:t>кварцевание</w:t>
      </w:r>
      <w:proofErr w:type="spellEnd"/>
      <w:r>
        <w:t xml:space="preserve"> воздуха во всех помещениях группы, в музыкальном и физкультурном залах, во всех помещениях образовательного </w:t>
      </w:r>
      <w:proofErr w:type="gramStart"/>
      <w:r>
        <w:t>учреждения</w:t>
      </w:r>
      <w:proofErr w:type="gramEnd"/>
      <w:r>
        <w:t xml:space="preserve"> где осуществляется образовательный процесс </w:t>
      </w:r>
    </w:p>
    <w:p w14:paraId="614C719E" w14:textId="77777777" w:rsidR="00F321D5" w:rsidRDefault="00F321D5" w:rsidP="00F321D5">
      <w:pPr>
        <w:pStyle w:val="Default"/>
        <w:spacing w:after="47"/>
      </w:pPr>
      <w:r>
        <w:t xml:space="preserve">-проводить влажную уборку в спортивном зале после каждого занятия с использованием дезинфицирующих средств; </w:t>
      </w:r>
    </w:p>
    <w:p w14:paraId="4CAF997B" w14:textId="77777777" w:rsidR="00F321D5" w:rsidRDefault="00F321D5" w:rsidP="00F321D5">
      <w:pPr>
        <w:pStyle w:val="Default"/>
      </w:pPr>
      <w:r>
        <w:t xml:space="preserve">- строго соблюдать питьевой режим. </w:t>
      </w:r>
    </w:p>
    <w:p w14:paraId="079FF0C8" w14:textId="77777777" w:rsidR="00F321D5" w:rsidRDefault="00F321D5" w:rsidP="00F321D5">
      <w:pPr>
        <w:pStyle w:val="Default"/>
      </w:pPr>
    </w:p>
    <w:p w14:paraId="1DE4EE1E" w14:textId="77777777" w:rsidR="00F321D5" w:rsidRDefault="00F321D5" w:rsidP="00F321D5">
      <w:pPr>
        <w:pStyle w:val="Default"/>
      </w:pPr>
      <w:r>
        <w:t xml:space="preserve">8. Педагогам: </w:t>
      </w:r>
    </w:p>
    <w:p w14:paraId="728FB6FC" w14:textId="77777777" w:rsidR="00F321D5" w:rsidRDefault="00F321D5" w:rsidP="00F321D5">
      <w:pPr>
        <w:pStyle w:val="Default"/>
        <w:spacing w:after="47"/>
      </w:pPr>
      <w:r>
        <w:t xml:space="preserve">- необходимо в ежедневном режиме вести учет заболеваемости детей в группе и на дому; передавать сведения о заболеваемости в группе делопроизводителю до 9 часов каждого дня; </w:t>
      </w:r>
    </w:p>
    <w:p w14:paraId="0E6BC355" w14:textId="77777777" w:rsidR="00F321D5" w:rsidRDefault="00F321D5" w:rsidP="00F321D5">
      <w:pPr>
        <w:pStyle w:val="Default"/>
        <w:spacing w:after="47"/>
      </w:pPr>
      <w:r>
        <w:t xml:space="preserve">- обеспечить оптимальный температурный режим, режим проветривания в соответствии с графиком (приложение № 1); </w:t>
      </w:r>
    </w:p>
    <w:p w14:paraId="57314901" w14:textId="77777777" w:rsidR="00F321D5" w:rsidRDefault="00F321D5" w:rsidP="00F321D5">
      <w:pPr>
        <w:pStyle w:val="Default"/>
        <w:spacing w:after="47"/>
      </w:pPr>
      <w:r>
        <w:t xml:space="preserve">- ежедневно при заступлении на рабочее место, в соответствии с графиком проводить </w:t>
      </w:r>
      <w:proofErr w:type="spellStart"/>
      <w:r>
        <w:t>кварцевание</w:t>
      </w:r>
      <w:proofErr w:type="spellEnd"/>
      <w:r>
        <w:t xml:space="preserve"> воздуха в приемных (приложение № 2); </w:t>
      </w:r>
    </w:p>
    <w:p w14:paraId="18CA7CE3" w14:textId="77777777" w:rsidR="00F321D5" w:rsidRDefault="00F321D5" w:rsidP="00F321D5">
      <w:pPr>
        <w:pStyle w:val="Default"/>
        <w:spacing w:after="47"/>
      </w:pPr>
      <w:r>
        <w:t xml:space="preserve">- строго соблюдать питьевой режим в соответствии с СанПин 2.4.1. 2660-10. </w:t>
      </w:r>
    </w:p>
    <w:p w14:paraId="2B25DBEB" w14:textId="77777777" w:rsidR="00F321D5" w:rsidRDefault="00F321D5" w:rsidP="00F321D5">
      <w:pPr>
        <w:pStyle w:val="Default"/>
      </w:pPr>
      <w:r>
        <w:t xml:space="preserve">- организовать систему раннего активного выявления случаев заболевания новой </w:t>
      </w:r>
      <w:proofErr w:type="spellStart"/>
      <w:r>
        <w:t>коронавирусной</w:t>
      </w:r>
      <w:proofErr w:type="spellEnd"/>
      <w:r>
        <w:t xml:space="preserve"> инфекции среди воспитанников: </w:t>
      </w:r>
    </w:p>
    <w:p w14:paraId="66729CD6" w14:textId="77777777" w:rsidR="00F321D5" w:rsidRDefault="00F321D5" w:rsidP="00F321D5">
      <w:pPr>
        <w:pStyle w:val="Default"/>
      </w:pPr>
      <w:r>
        <w:t xml:space="preserve">обязательное измерение температуры тела воспитанников при утреннем приеме с записью в «Журнале осмотра воспитанников»; </w:t>
      </w:r>
    </w:p>
    <w:p w14:paraId="55F7AF1C" w14:textId="77777777" w:rsidR="00F321D5" w:rsidRDefault="00F321D5" w:rsidP="00F321D5">
      <w:pPr>
        <w:pStyle w:val="Default"/>
        <w:spacing w:after="47"/>
      </w:pPr>
      <w:r>
        <w:t xml:space="preserve">- принимать незамедлительные меры по обеспечению своевременной изоляции воспитанников с повышенной температурой тела, сообщать родителям о состоянии ребенка с просьбой незамедлительно забрать ребенка домой; </w:t>
      </w:r>
    </w:p>
    <w:p w14:paraId="1A059832" w14:textId="77777777" w:rsidR="00F321D5" w:rsidRDefault="00F321D5" w:rsidP="00F321D5">
      <w:pPr>
        <w:pStyle w:val="Default"/>
        <w:spacing w:after="47"/>
      </w:pPr>
      <w:r>
        <w:t xml:space="preserve">- провести разъяснительную работу с родителями и детьми по выявлению новой </w:t>
      </w:r>
      <w:proofErr w:type="spellStart"/>
      <w:r>
        <w:t>коронавирусной</w:t>
      </w:r>
      <w:proofErr w:type="spellEnd"/>
      <w:r>
        <w:t xml:space="preserve"> инфекции и ее профилактики; </w:t>
      </w:r>
    </w:p>
    <w:p w14:paraId="63AC7387" w14:textId="77777777" w:rsidR="00F321D5" w:rsidRDefault="00F321D5" w:rsidP="00F321D5">
      <w:pPr>
        <w:pStyle w:val="Default"/>
        <w:spacing w:after="47"/>
      </w:pPr>
      <w:r>
        <w:t xml:space="preserve">- прием детей в дошкольное образовательное учреждение при отсутствии более трех дней осуществлять при наличии справки из медицинского учреждения; </w:t>
      </w:r>
    </w:p>
    <w:p w14:paraId="69D8F92D" w14:textId="77777777" w:rsidR="00F321D5" w:rsidRDefault="00F321D5" w:rsidP="00F321D5">
      <w:pPr>
        <w:pStyle w:val="Default"/>
        <w:spacing w:after="47"/>
      </w:pPr>
      <w:r>
        <w:t xml:space="preserve">-воспитателям дошкольных групп игрушки мыть ежедневно после ухода детей домой 0,06% раствором </w:t>
      </w:r>
      <w:proofErr w:type="spellStart"/>
      <w:proofErr w:type="gramStart"/>
      <w:r>
        <w:t>дез.средства</w:t>
      </w:r>
      <w:proofErr w:type="spellEnd"/>
      <w:proofErr w:type="gramEnd"/>
      <w:r>
        <w:t xml:space="preserve">; воспитателям 1 младшей  группы игрушки мыть два раза в день: в тихий час, после ухода детей домой 0,06% раствором </w:t>
      </w:r>
      <w:proofErr w:type="spellStart"/>
      <w:r>
        <w:t>дез.средства</w:t>
      </w:r>
      <w:proofErr w:type="spellEnd"/>
      <w:r>
        <w:t xml:space="preserve"> ; </w:t>
      </w:r>
    </w:p>
    <w:p w14:paraId="43DC2C35" w14:textId="77777777" w:rsidR="00F321D5" w:rsidRDefault="00F321D5" w:rsidP="00F321D5">
      <w:pPr>
        <w:pStyle w:val="Default"/>
      </w:pPr>
      <w:r>
        <w:t xml:space="preserve">- провести разъяснительную работу с детьми о соблюдении гигиены рук: </w:t>
      </w:r>
    </w:p>
    <w:p w14:paraId="7098C691" w14:textId="77777777" w:rsidR="00F321D5" w:rsidRDefault="00F321D5" w:rsidP="00F321D5">
      <w:pPr>
        <w:pStyle w:val="Default"/>
      </w:pPr>
      <w:r>
        <w:lastRenderedPageBreak/>
        <w:t xml:space="preserve">-постоянно напоминать детям о необходимости соблюдения правил личной гигиены: часто мыть руки водой с мылом, использовать дезинфицирующие средства для рук, особенно находясь в людных местах, не касаться рта, носа или глаз, немытыми руками. </w:t>
      </w:r>
    </w:p>
    <w:p w14:paraId="3006964C" w14:textId="77777777" w:rsidR="00F321D5" w:rsidRDefault="00F321D5" w:rsidP="00F321D5">
      <w:pPr>
        <w:pStyle w:val="Default"/>
      </w:pPr>
      <w:r>
        <w:t xml:space="preserve">-тщательно мыть руки с мылом по возвращении с улицы, перед едой, после посещения туалета, после игры с животными, при насморке и кашле чаще мыть руки; </w:t>
      </w:r>
    </w:p>
    <w:p w14:paraId="07C0B190" w14:textId="77777777" w:rsidR="00F321D5" w:rsidRDefault="00F321D5" w:rsidP="00F321D5">
      <w:pPr>
        <w:pStyle w:val="Default"/>
      </w:pPr>
      <w:r>
        <w:rPr>
          <w:bCs/>
        </w:rPr>
        <w:t>-обрабатывать руки с применением кожных антисептиков перед приемом пищи</w:t>
      </w:r>
      <w:r>
        <w:rPr>
          <w:b/>
          <w:bCs/>
        </w:rPr>
        <w:t>;</w:t>
      </w:r>
    </w:p>
    <w:p w14:paraId="06688D86" w14:textId="77777777" w:rsidR="00F321D5" w:rsidRDefault="00F321D5" w:rsidP="00F321D5">
      <w:pPr>
        <w:pStyle w:val="Default"/>
      </w:pPr>
      <w:r>
        <w:t xml:space="preserve">-при поездке в общественном транспорте не снимать варежки (перчатки) и не трогать лицо; </w:t>
      </w:r>
    </w:p>
    <w:p w14:paraId="740A0799" w14:textId="77777777" w:rsidR="00F321D5" w:rsidRDefault="00F321D5" w:rsidP="00F321D5">
      <w:pPr>
        <w:pStyle w:val="Default"/>
      </w:pPr>
      <w:r>
        <w:t xml:space="preserve">-при использовании одноразовых салфеток при кашле, чихании (прикрывать рот и нос одноразовыми салфетками, которые надо потом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 </w:t>
      </w:r>
    </w:p>
    <w:p w14:paraId="3FD26215" w14:textId="77777777" w:rsidR="00F321D5" w:rsidRDefault="00F321D5" w:rsidP="00F321D5">
      <w:pPr>
        <w:pStyle w:val="Default"/>
      </w:pPr>
      <w:r>
        <w:t xml:space="preserve">-воздержаться от встреч с родственниками (друзьями) если кто-то из них болен, при необходимости защищать органы дыхания медицинской маской; </w:t>
      </w:r>
    </w:p>
    <w:p w14:paraId="05098FE2" w14:textId="77777777" w:rsidR="00F321D5" w:rsidRDefault="00F321D5" w:rsidP="00F321D5">
      <w:pPr>
        <w:pStyle w:val="Default"/>
      </w:pPr>
      <w:r>
        <w:t xml:space="preserve">-при поездке в общественном транспорте защищать органы дыхания медицинскими масками; </w:t>
      </w:r>
    </w:p>
    <w:p w14:paraId="5AE172D1" w14:textId="77777777" w:rsidR="00F321D5" w:rsidRDefault="00F321D5" w:rsidP="00F321D5">
      <w:pPr>
        <w:pStyle w:val="Default"/>
      </w:pPr>
      <w:r>
        <w:t>-</w:t>
      </w:r>
      <w:proofErr w:type="gramStart"/>
      <w:r>
        <w:t>в  туалетных</w:t>
      </w:r>
      <w:proofErr w:type="gramEnd"/>
      <w:r>
        <w:t xml:space="preserve"> комнатах разместить памятки-плакаты для детей о правилах мытья рук и правилах посещения туалета. </w:t>
      </w:r>
    </w:p>
    <w:p w14:paraId="15FEB217" w14:textId="77777777" w:rsidR="00F321D5" w:rsidRDefault="00F321D5" w:rsidP="00F321D5">
      <w:pPr>
        <w:pStyle w:val="Default"/>
      </w:pPr>
      <w:r>
        <w:t xml:space="preserve">- обеспечить ежедневный контроль по исполнению мероприятий по организации профилактических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и организовать ежедневный контроль за измерением температуры сотрудников, в том числе сотрудников пищеблока, при приходе на работу. </w:t>
      </w:r>
    </w:p>
    <w:p w14:paraId="6702E0FD" w14:textId="77777777" w:rsidR="00F321D5" w:rsidRDefault="00F321D5" w:rsidP="00F321D5">
      <w:pPr>
        <w:pStyle w:val="Default"/>
      </w:pPr>
    </w:p>
    <w:p w14:paraId="747E326F" w14:textId="77777777" w:rsidR="00F321D5" w:rsidRDefault="00F321D5" w:rsidP="00F321D5">
      <w:pPr>
        <w:pStyle w:val="Default"/>
      </w:pPr>
      <w:r>
        <w:t xml:space="preserve">9. Завхозу: </w:t>
      </w:r>
    </w:p>
    <w:p w14:paraId="2861B513" w14:textId="77777777" w:rsidR="00F321D5" w:rsidRDefault="00F321D5" w:rsidP="00F321D5">
      <w:pPr>
        <w:pStyle w:val="Default"/>
        <w:spacing w:after="47"/>
      </w:pPr>
      <w:r>
        <w:t xml:space="preserve">- обеспечить сотрудников достаточным количеством моечных средств, мыла, </w:t>
      </w:r>
      <w:proofErr w:type="spellStart"/>
      <w:proofErr w:type="gramStart"/>
      <w:r>
        <w:t>дез.средств</w:t>
      </w:r>
      <w:proofErr w:type="spellEnd"/>
      <w:proofErr w:type="gramEnd"/>
      <w:r>
        <w:t xml:space="preserve"> </w:t>
      </w:r>
    </w:p>
    <w:p w14:paraId="476C7158" w14:textId="77777777" w:rsidR="00F321D5" w:rsidRDefault="00F321D5" w:rsidP="00F321D5">
      <w:pPr>
        <w:pStyle w:val="Default"/>
        <w:spacing w:after="47"/>
      </w:pPr>
      <w:r>
        <w:t xml:space="preserve">- обеспечить запас индивидуальных масок; </w:t>
      </w:r>
    </w:p>
    <w:p w14:paraId="264515D6" w14:textId="77777777" w:rsidR="00F321D5" w:rsidRDefault="00F321D5" w:rsidP="00F321D5">
      <w:pPr>
        <w:pStyle w:val="Default"/>
      </w:pPr>
      <w:r>
        <w:t xml:space="preserve">- организовать контроль за соблюдением температурного режима, режима проветривания и проведение влажной уборки, </w:t>
      </w:r>
      <w:proofErr w:type="spellStart"/>
      <w:r>
        <w:t>кварцеванием</w:t>
      </w:r>
      <w:proofErr w:type="spellEnd"/>
      <w:r>
        <w:t xml:space="preserve"> помещений. </w:t>
      </w:r>
    </w:p>
    <w:p w14:paraId="4363768D" w14:textId="77777777" w:rsidR="00F321D5" w:rsidRDefault="00F321D5" w:rsidP="00F321D5">
      <w:pPr>
        <w:pStyle w:val="Default"/>
      </w:pPr>
    </w:p>
    <w:p w14:paraId="59C7E7D2" w14:textId="77777777" w:rsidR="00F321D5" w:rsidRDefault="00F321D5" w:rsidP="00F321D5">
      <w:pPr>
        <w:pStyle w:val="Default"/>
      </w:pPr>
      <w:r>
        <w:t xml:space="preserve">10. Делопроизводителю в ежедневном режиме вести учет заболеваемости детей по группам; передавать сведения по заболеваемости заведующему до 9.30 каждого дня. </w:t>
      </w:r>
    </w:p>
    <w:p w14:paraId="65155301" w14:textId="77777777" w:rsidR="00F321D5" w:rsidRDefault="00F321D5" w:rsidP="00F321D5">
      <w:pPr>
        <w:pStyle w:val="Default"/>
      </w:pPr>
      <w:r>
        <w:t xml:space="preserve">11.Рекомендовать сотрудникам пищеблоков при приготовлении/раздаче пищи использовать средства индивидуальной защиты, в том числе одноразовых перчаток, масок, шапочек; использовать дезинфицирующие средства на пищеблоках, в противовирусных концентрациях. </w:t>
      </w:r>
    </w:p>
    <w:p w14:paraId="7E1E46E5" w14:textId="77777777" w:rsidR="00F321D5" w:rsidRDefault="00F321D5" w:rsidP="00F32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Контроль за исполнением приказа оставляю за собой.</w:t>
      </w:r>
    </w:p>
    <w:p w14:paraId="6A92B0DB" w14:textId="77777777" w:rsidR="00F321D5" w:rsidRDefault="00F321D5" w:rsidP="00F321D5">
      <w:pPr>
        <w:rPr>
          <w:rFonts w:ascii="Times New Roman" w:hAnsi="Times New Roman" w:cs="Times New Roman"/>
          <w:sz w:val="24"/>
          <w:szCs w:val="24"/>
        </w:rPr>
      </w:pPr>
    </w:p>
    <w:p w14:paraId="1897B088" w14:textId="77777777" w:rsidR="00F321D5" w:rsidRDefault="00F321D5" w:rsidP="00F321D5">
      <w:pPr>
        <w:rPr>
          <w:sz w:val="23"/>
          <w:szCs w:val="23"/>
        </w:rPr>
      </w:pPr>
    </w:p>
    <w:p w14:paraId="0E5C0543" w14:textId="77777777" w:rsidR="00F321D5" w:rsidRDefault="00F321D5" w:rsidP="00F321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B428320" w14:textId="77777777" w:rsidR="00F321D5" w:rsidRDefault="00F321D5" w:rsidP="00F321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1AD4DC6" w14:textId="77777777" w:rsidR="00F321D5" w:rsidRDefault="00F321D5" w:rsidP="00F321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08D752E" w14:textId="77777777" w:rsidR="00F321D5" w:rsidRDefault="00F321D5" w:rsidP="00F321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DD52DCB" w14:textId="77777777" w:rsidR="00F321D5" w:rsidRDefault="00F321D5" w:rsidP="00F321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64A948C" w14:textId="77777777" w:rsidR="00F321D5" w:rsidRDefault="00F321D5" w:rsidP="00F321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631837E" w14:textId="77777777" w:rsidR="00F321D5" w:rsidRDefault="00F321D5" w:rsidP="00F321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48E614D" w14:textId="77777777" w:rsidR="00F321D5" w:rsidRDefault="00F321D5" w:rsidP="00F321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537895C" w14:textId="77777777" w:rsidR="00F321D5" w:rsidRDefault="00F321D5" w:rsidP="00F321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Заведующая МКДОУ Детский сад № 1 ЗАТО Солнечный                       О.А. Гуляева</w:t>
      </w:r>
    </w:p>
    <w:p w14:paraId="2E9D65B7" w14:textId="77777777" w:rsidR="00F321D5" w:rsidRDefault="00F321D5" w:rsidP="00F32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53E868" w14:textId="77777777" w:rsidR="00F321D5" w:rsidRDefault="00F321D5" w:rsidP="00F321D5">
      <w:pPr>
        <w:pStyle w:val="a3"/>
        <w:spacing w:after="0"/>
        <w:ind w:left="1200"/>
        <w:rPr>
          <w:rFonts w:ascii="Times New Roman" w:hAnsi="Times New Roman" w:cs="Times New Roman"/>
          <w:b/>
          <w:sz w:val="40"/>
          <w:szCs w:val="40"/>
        </w:rPr>
      </w:pPr>
    </w:p>
    <w:p w14:paraId="1907D033" w14:textId="77777777" w:rsidR="00F321D5" w:rsidRDefault="00F321D5" w:rsidP="00F321D5">
      <w:pPr>
        <w:pStyle w:val="a3"/>
        <w:spacing w:after="0"/>
        <w:ind w:left="1200"/>
        <w:rPr>
          <w:rFonts w:ascii="Times New Roman" w:hAnsi="Times New Roman" w:cs="Times New Roman"/>
          <w:b/>
          <w:sz w:val="40"/>
          <w:szCs w:val="40"/>
        </w:rPr>
      </w:pPr>
    </w:p>
    <w:p w14:paraId="4BD976CC" w14:textId="77777777" w:rsidR="000A10E7" w:rsidRDefault="000A10E7"/>
    <w:sectPr w:rsidR="000A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F9"/>
    <w:rsid w:val="000A10E7"/>
    <w:rsid w:val="00AE0FF9"/>
    <w:rsid w:val="00F3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F603"/>
  <w15:chartTrackingRefBased/>
  <w15:docId w15:val="{C21E9A72-B730-4AAA-9E73-1E98F592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21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21D5"/>
    <w:pPr>
      <w:ind w:left="720"/>
      <w:contextualSpacing/>
    </w:pPr>
  </w:style>
  <w:style w:type="table" w:styleId="a5">
    <w:name w:val="Table Grid"/>
    <w:basedOn w:val="a1"/>
    <w:uiPriority w:val="59"/>
    <w:rsid w:val="00F321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F321D5"/>
  </w:style>
  <w:style w:type="paragraph" w:customStyle="1" w:styleId="Default">
    <w:name w:val="Default"/>
    <w:rsid w:val="00F321D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</dc:creator>
  <cp:keywords/>
  <dc:description/>
  <cp:lastModifiedBy>Гуляева</cp:lastModifiedBy>
  <cp:revision>2</cp:revision>
  <cp:lastPrinted>2021-02-01T07:16:00Z</cp:lastPrinted>
  <dcterms:created xsi:type="dcterms:W3CDTF">2021-02-01T07:14:00Z</dcterms:created>
  <dcterms:modified xsi:type="dcterms:W3CDTF">2021-02-01T07:17:00Z</dcterms:modified>
</cp:coreProperties>
</file>