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25" w:rsidRDefault="00166F25" w:rsidP="00166F25">
      <w:pPr>
        <w:shd w:val="clear" w:color="auto" w:fill="FFFFFF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Уважаемые родители!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13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С 14 по 18 марта мы с детьми прошли  тему</w:t>
      </w:r>
      <w:r w:rsidRPr="00166F2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«Профессии»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1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166F25" w:rsidRPr="00166F25" w:rsidRDefault="00166F25" w:rsidP="00166F2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рекомендуется: побеседовать с ребенком о том, что на свете есть очень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профессий, спросить его, какие профессии он знает, кем бы он хотел стать, когда вырастет;</w:t>
      </w:r>
    </w:p>
    <w:p w:rsidR="00166F25" w:rsidRPr="00166F25" w:rsidRDefault="00166F25" w:rsidP="00166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 w:righ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у ребенка, что делают люди разных профессий, какую работу они выполняют,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инструменты и орудия труда им для этого нужны;</w:t>
      </w:r>
    </w:p>
    <w:p w:rsidR="00166F25" w:rsidRPr="00166F25" w:rsidRDefault="00166F25" w:rsidP="00166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ребенку о своей профессии, о том, где и кем вы работаете, что делаете, какую пользу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ваша работа людям; если есть возможность, отведите ребенка на место вашей работы.</w:t>
      </w:r>
    </w:p>
    <w:p w:rsidR="00166F25" w:rsidRPr="00166F25" w:rsidRDefault="00166F25" w:rsidP="00166F2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вспомнить названия профессий работников детского сада, ателье,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магазина, почты, профессии строителей и транспортников. Пусть ребенок расскажет об их трудовых действиях.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34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«Кем ты будешь?» (употребление глаголов будущего времени).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34" w:firstLine="674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строителем, построю дома. Я буду </w:t>
      </w:r>
      <w:proofErr w:type="gramStart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</w:p>
    <w:p w:rsidR="00166F25" w:rsidRPr="00166F25" w:rsidRDefault="00166F25" w:rsidP="00166F25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«Назови профессию» (образование существительных с помощью суффикса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щик</w:t>
      </w:r>
      <w:proofErr w:type="spellEnd"/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носит багаж?  —  Носильщик. Кто сваривает трубы?  —  Сварщик. Кто вставляет стекла?  — Стекольщик. Кто работает на кране?  — Крановщик. Кто кладет камни? —  Каменщик. Кто чинит часы?  — Часовщик. Кто точит ножи?  — Точильщик. Кто кроит платье?  —  Закройщик.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«Назови женские профессии» (словообразование):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58" w:firstLine="650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ткач — ткачиха, повар — ..., воспитатель — ..., учитель — ..., художник — ..., продавец — ..., певец — ..., летчик — ..., пианист — ..., скрипач — </w:t>
      </w:r>
      <w:proofErr w:type="gramStart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</w:p>
    <w:p w:rsidR="00166F25" w:rsidRPr="00166F25" w:rsidRDefault="00166F25" w:rsidP="00166F25">
      <w:pPr>
        <w:shd w:val="clear" w:color="auto" w:fill="FFFFFF"/>
        <w:spacing w:after="0" w:line="240" w:lineRule="auto"/>
        <w:ind w:left="130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5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Дидактическая игра «Почему так названы?» (сложные слова): рыбо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— ловит рыбу, пчеловод —разводит пчел, землекоп — копает землю, лесоруб — рубит лес, трубочист — чистит трубы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134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«Кто чем работает?» (образование творительного падежа имен существительных):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134" w:firstLine="57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 — кистью, землекоп — лопатой, дворник — метлой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7.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«Назови действия»: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34" w:firstLine="67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лопатой — копают, иголкой — шьют, пилой — пилят, топором — рубят, граблями — сгребают, кистями — красят, рисуют, ножницами — режут, отрезают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«Кому что нужно для работы» (дательный падеж имен существительных):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24" w:firstLine="684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поварешк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нужна повару, письмо нужно почтальону, метла нужна дворнику, указка нужна учителю, топор нужен лесорубу,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пожарному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66F25" w:rsidRPr="00166F25" w:rsidRDefault="00166F25" w:rsidP="00166F25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«Ответь на вопрос» (употребление предлога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2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пойдет мама, если нужен врач? Куда ты пойдешь, если нужно сшить платье? Куда нужно пойти, чтобы купить лекарство? хлеб?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10.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«Подбери родственные слова к слову строить»: стройка, строитель, строительство, строительный, постройка.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11.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«Подскажи словечко».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Дровосеки рубят бор — есть у каждого ... (топор). Папе гвоздь забить помог деревянный ... (молоток). Пыль на полу — подайте ... (метлу). Возле школы все ребята убирают снег ... (лопатой).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12.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 загадки</w:t>
      </w:r>
    </w:p>
    <w:p w:rsidR="00166F25" w:rsidRDefault="00166F25" w:rsidP="0016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землю копала — ничуть не устала. 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 мною копал, тот и устал.        (Лопата)</w:t>
      </w:r>
    </w:p>
    <w:p w:rsidR="00166F25" w:rsidRDefault="00166F25" w:rsidP="0016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Толстый тонкого побьет,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тонкий что-</w:t>
      </w:r>
      <w:proofErr w:type="gramStart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  прибьет</w:t>
      </w:r>
      <w:proofErr w:type="gramEnd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(Молоток и гвоздь)</w:t>
      </w:r>
    </w:p>
    <w:p w:rsidR="00166F25" w:rsidRDefault="00166F25" w:rsidP="0016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падают в саду,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их быстренько смету.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4828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(Грабли)</w:t>
      </w:r>
    </w:p>
    <w:p w:rsidR="00166F25" w:rsidRDefault="00166F25" w:rsidP="00166F25">
      <w:p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Ела, ела дуб, дуб.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Поломала зуб, зуб. (Пила)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20" w:firstLine="34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13</w:t>
      </w: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ребенку отрывок из стихотворения Д. </w:t>
      </w:r>
      <w:proofErr w:type="spellStart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пахнут ремесла» и обсудить его.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дела есть запах особый: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булочной пахнет тестом и сдобой.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Пахнет маляр скипидаром и краской.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Пахнет стекольщик оконной замазкой.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Пахнет кондитер орехом мускатным.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в халате — лекарством приятным.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Рыхлой землею, полем и лугом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крестьянин, идущий за плугом.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Рыбой и морем пахнет рыбак.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896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бездельник не пахнет никак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15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«Кто что делает?» Вы бросаете ребенку мяч и называете </w:t>
      </w:r>
      <w:proofErr w:type="gramStart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профессию ;ребенок</w:t>
      </w:r>
      <w:proofErr w:type="gramEnd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ловит мяч, называет трудовое действие и возвращает мяч вам. Например: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лечит детей.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 детей правильно говорить.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воспитывает детей.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шьет одежду.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продает игрушки, посуду, продукты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442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разносит газеты, журналы, письма.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442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Каменщик...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возводит стены из кирпича.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442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красит окна, двери, стены.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442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 машину, автобус.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442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Летчик... — 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управляет самолетом.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16.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 на слоги некоторые </w:t>
      </w:r>
      <w:proofErr w:type="spellStart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названияпрофессий</w:t>
      </w:r>
      <w:proofErr w:type="spellEnd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по-вар</w:t>
      </w:r>
      <w:proofErr w:type="spellEnd"/>
      <w:proofErr w:type="gramEnd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шту</w:t>
      </w:r>
      <w:proofErr w:type="spellEnd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-ка-тур, ка-пи-</w:t>
      </w:r>
      <w:proofErr w:type="spellStart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</w:t>
      </w:r>
      <w:proofErr w:type="spellEnd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во-</w:t>
      </w:r>
      <w:proofErr w:type="spellStart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proofErr w:type="spellEnd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при-ем-щи-</w:t>
      </w:r>
      <w:proofErr w:type="spellStart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</w:t>
      </w:r>
      <w:proofErr w:type="spellEnd"/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сделает звуковой анализ слов </w:t>
      </w: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врач, повар,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космонавт, милиционер, парикмахер, продавец.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17.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«Исправь ошибку»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right="-80" w:firstLine="708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лечит, а врач готовит. Маляр рисует, а художник красит. Летчик ездит, а шофер летает и </w:t>
      </w:r>
      <w:proofErr w:type="spellStart"/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18. 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 два (три) слова».</w:t>
      </w:r>
      <w:r w:rsidRPr="001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Ребенок должен сказать два(три) слова про повара (врача, учителя и т.д.) и на каждое слово ударить мячом (повар готовит еду и т.д.).</w:t>
      </w:r>
    </w:p>
    <w:p w:rsidR="00166F25" w:rsidRPr="00166F25" w:rsidRDefault="00166F25" w:rsidP="00166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19.</w:t>
      </w: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Отработайте с ребенком четкое произношение скороговорки.</w:t>
      </w:r>
    </w:p>
    <w:p w:rsidR="00166F25" w:rsidRP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Arial" w:eastAsia="Times New Roman" w:hAnsi="Arial" w:cs="Arial"/>
          <w:color w:val="000000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Ткет ткач ткани</w:t>
      </w: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платок Тане.</w:t>
      </w: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74" w:rsidRDefault="000C1274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Познавательное развитие: </w:t>
      </w:r>
    </w:p>
    <w:p w:rsidR="000C1274" w:rsidRDefault="000C1274" w:rsidP="000C1274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профессией   ПОЖАРНЫЙ</w:t>
      </w:r>
    </w:p>
    <w:p w:rsidR="000C1274" w:rsidRDefault="000C1274" w:rsidP="000C127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C1274">
        <w:rPr>
          <w:rStyle w:val="c3"/>
          <w:b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 xml:space="preserve"> Формировать у детей осознанное и ответственное отношение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0C1274" w:rsidRPr="000C1274" w:rsidRDefault="000C1274" w:rsidP="000C1274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Pr="000C1274">
        <w:rPr>
          <w:rStyle w:val="c3"/>
          <w:b/>
          <w:color w:val="000000"/>
          <w:sz w:val="28"/>
          <w:szCs w:val="28"/>
        </w:rPr>
        <w:t> Задачи:</w:t>
      </w:r>
    </w:p>
    <w:p w:rsidR="000C1274" w:rsidRDefault="000C1274" w:rsidP="000C127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Образовательные: познакомить детей с правилами поведения при пожаре. Закрепить знание детей о причинах возникновения пожаров, правилах пожарной безопасности и доступных средствах пожаротушения.</w:t>
      </w:r>
    </w:p>
    <w:p w:rsidR="000C1274" w:rsidRDefault="000C1274" w:rsidP="000C127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Развивающие: формировать умение реально оценивать возможную опасность. Помочь детям запомнить правила пожарной безопасности. Развивать умение вызывать пожарного по телефону.</w:t>
      </w:r>
    </w:p>
    <w:p w:rsidR="000C1274" w:rsidRDefault="000C1274" w:rsidP="000C127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Воспитательные: воспитывать чувство осторожности и самосохранения.</w:t>
      </w:r>
    </w:p>
    <w:p w:rsidR="000C1274" w:rsidRDefault="000C1274" w:rsidP="000C127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Воспитывать чувства благодарности людям, которые помогают нам в трудных ситуациях. Воспитывать у детей ответственность за шалость с огнем.</w:t>
      </w:r>
    </w:p>
    <w:p w:rsidR="000C1274" w:rsidRDefault="000C1274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1274" w:rsidRDefault="000C1274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F25" w:rsidRDefault="00C76FEE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порядковый  счет от 1 до 10, обратный счет. </w:t>
      </w:r>
    </w:p>
    <w:p w:rsidR="00C76FEE" w:rsidRDefault="00C76FEE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Игра «Найди пару» с цифрами.</w:t>
      </w:r>
    </w:p>
    <w:p w:rsidR="00C76FEE" w:rsidRDefault="00C76FEE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Игра «Покажи нужную цифру»</w:t>
      </w:r>
    </w:p>
    <w:p w:rsidR="00C76FEE" w:rsidRDefault="00C76FEE" w:rsidP="00C76FEE">
      <w:pPr>
        <w:shd w:val="clear" w:color="auto" w:fill="FFFFFF"/>
        <w:tabs>
          <w:tab w:val="left" w:pos="127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Соедини цифры по порядку.</w:t>
      </w:r>
    </w:p>
    <w:p w:rsidR="00C76FEE" w:rsidRDefault="00C76FEE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Решение  математических задач. </w:t>
      </w:r>
    </w:p>
    <w:p w:rsidR="00C76FEE" w:rsidRDefault="00C76FEE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Работа  со счетными палочками: из 4 палочек построить квадрат, добавить еще три палочки, чтоб получилось  два квадрата.</w:t>
      </w:r>
    </w:p>
    <w:p w:rsidR="00C76FEE" w:rsidRDefault="00C76FEE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EE" w:rsidRPr="000C1274" w:rsidRDefault="00C76FEE" w:rsidP="000C1274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0C127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Экскурсия в библиотеку.</w:t>
      </w:r>
    </w:p>
    <w:p w:rsidR="000C1274" w:rsidRPr="000C1274" w:rsidRDefault="00C76FEE" w:rsidP="000C12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proofErr w:type="gramStart"/>
      <w:r w:rsidRPr="000C1274">
        <w:rPr>
          <w:color w:val="000000"/>
          <w:sz w:val="28"/>
          <w:szCs w:val="28"/>
        </w:rPr>
        <w:t>Цель :</w:t>
      </w:r>
      <w:proofErr w:type="gramEnd"/>
      <w:r w:rsidRPr="000C1274">
        <w:rPr>
          <w:color w:val="000000"/>
          <w:sz w:val="28"/>
          <w:szCs w:val="28"/>
        </w:rPr>
        <w:t xml:space="preserve"> </w:t>
      </w:r>
      <w:r w:rsidRPr="000C1274">
        <w:rPr>
          <w:color w:val="111111"/>
          <w:sz w:val="28"/>
          <w:szCs w:val="28"/>
          <w:shd w:val="clear" w:color="auto" w:fill="FFFFFF"/>
        </w:rPr>
        <w:t>формировать у 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интерес к книге</w:t>
      </w:r>
      <w:r w:rsidRPr="000C1274">
        <w:rPr>
          <w:color w:val="111111"/>
          <w:sz w:val="28"/>
          <w:szCs w:val="28"/>
          <w:shd w:val="clear" w:color="auto" w:fill="FFFFFF"/>
        </w:rPr>
        <w:t>, учить бережному отношению к ней, больше узнать о 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 </w:t>
      </w:r>
      <w:r w:rsidRPr="000C1274">
        <w:rPr>
          <w:color w:val="000000"/>
          <w:sz w:val="28"/>
          <w:szCs w:val="28"/>
        </w:rPr>
        <w:t xml:space="preserve"> БИБЛИОТЕКАРЬ.</w:t>
      </w:r>
      <w:r w:rsidR="000C1274" w:rsidRPr="000C127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C1274" w:rsidRPr="000C1274" w:rsidRDefault="000C1274" w:rsidP="000C12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127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C1274">
        <w:rPr>
          <w:color w:val="111111"/>
          <w:sz w:val="28"/>
          <w:szCs w:val="28"/>
        </w:rPr>
        <w:t>:</w:t>
      </w:r>
    </w:p>
    <w:p w:rsidR="000C1274" w:rsidRPr="000C1274" w:rsidRDefault="000C1274" w:rsidP="000C12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1274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C1274">
        <w:rPr>
          <w:color w:val="111111"/>
          <w:sz w:val="28"/>
          <w:szCs w:val="28"/>
        </w:rPr>
        <w:t>: Расширение и уточнение представлений о 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</w:rPr>
        <w:t>библиотеке</w:t>
      </w:r>
      <w:r w:rsidRPr="000C1274">
        <w:rPr>
          <w:color w:val="111111"/>
          <w:sz w:val="28"/>
          <w:szCs w:val="28"/>
        </w:rPr>
        <w:t>, о 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</w:rPr>
        <w:t>профессии библиотекарь</w:t>
      </w:r>
      <w:r w:rsidRPr="000C1274">
        <w:rPr>
          <w:color w:val="111111"/>
          <w:sz w:val="28"/>
          <w:szCs w:val="28"/>
        </w:rPr>
        <w:t>, показать значимость 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</w:rPr>
        <w:t>библиотеки</w:t>
      </w:r>
      <w:r w:rsidRPr="000C1274">
        <w:rPr>
          <w:color w:val="111111"/>
          <w:sz w:val="28"/>
          <w:szCs w:val="28"/>
        </w:rPr>
        <w:t>. Продолжать 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</w:rPr>
        <w:t>знакомить детей</w:t>
      </w:r>
      <w:r w:rsidRPr="000C1274">
        <w:rPr>
          <w:color w:val="111111"/>
          <w:sz w:val="28"/>
          <w:szCs w:val="28"/>
        </w:rPr>
        <w:t> с правилами поведения в общественных местах.</w:t>
      </w:r>
    </w:p>
    <w:p w:rsidR="000C1274" w:rsidRPr="000C1274" w:rsidRDefault="000C1274" w:rsidP="000C12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1274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C1274">
        <w:rPr>
          <w:color w:val="111111"/>
          <w:sz w:val="28"/>
          <w:szCs w:val="28"/>
        </w:rPr>
        <w:t>: Развивать интерес к печатному слову. Расширение и активизация словаря по теме (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</w:rPr>
        <w:t>библиотека</w:t>
      </w:r>
      <w:r w:rsidRPr="000C1274">
        <w:rPr>
          <w:color w:val="111111"/>
          <w:sz w:val="28"/>
          <w:szCs w:val="28"/>
        </w:rPr>
        <w:t>, 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</w:rPr>
        <w:t>библиотекарь</w:t>
      </w:r>
      <w:r w:rsidRPr="000C1274">
        <w:rPr>
          <w:color w:val="111111"/>
          <w:sz w:val="28"/>
          <w:szCs w:val="28"/>
        </w:rPr>
        <w:t>, читальный зал, абонемент, стеллажи, формуляр, книгохранилище).</w:t>
      </w:r>
    </w:p>
    <w:p w:rsidR="000C1274" w:rsidRPr="000C1274" w:rsidRDefault="000C1274" w:rsidP="000C12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127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Воспитывающие</w:t>
      </w:r>
      <w:r w:rsidRPr="000C1274">
        <w:rPr>
          <w:color w:val="111111"/>
          <w:sz w:val="28"/>
          <w:szCs w:val="28"/>
        </w:rPr>
        <w:t>: воспитывать интерес к книге, бережное отношение и уважение к труду </w:t>
      </w:r>
      <w:r w:rsidRPr="000C1274">
        <w:rPr>
          <w:rStyle w:val="a3"/>
          <w:color w:val="111111"/>
          <w:sz w:val="28"/>
          <w:szCs w:val="28"/>
          <w:bdr w:val="none" w:sz="0" w:space="0" w:color="auto" w:frame="1"/>
        </w:rPr>
        <w:t>библиотекаря</w:t>
      </w:r>
      <w:r w:rsidRPr="000C1274">
        <w:rPr>
          <w:color w:val="111111"/>
          <w:sz w:val="28"/>
          <w:szCs w:val="28"/>
        </w:rPr>
        <w:t>; воспитывать трудовые навыки самостоятельного ухода за книгой.</w:t>
      </w:r>
    </w:p>
    <w:p w:rsidR="00C76FEE" w:rsidRDefault="00C76FEE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74" w:rsidRDefault="000C1274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пахнут ремёсла» </w:t>
      </w:r>
    </w:p>
    <w:p w:rsidR="000C1274" w:rsidRPr="00E92634" w:rsidRDefault="00E92634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                                                               </w:t>
      </w:r>
      <w:r w:rsidR="000C1274" w:rsidRPr="00E9263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В. Маяковского  «Кем быть?».</w:t>
      </w:r>
    </w:p>
    <w:p w:rsidR="000C1274" w:rsidRPr="00E92634" w:rsidRDefault="000C1274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proofErr w:type="gramStart"/>
      <w:r w:rsidRPr="00E9263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ИЗО деятельность</w:t>
      </w:r>
      <w:proofErr w:type="gramEnd"/>
      <w:r w:rsidRPr="00E9263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:</w:t>
      </w:r>
    </w:p>
    <w:p w:rsidR="000C1274" w:rsidRDefault="000C1274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по замыслу.</w:t>
      </w:r>
    </w:p>
    <w:p w:rsidR="000C1274" w:rsidRDefault="000C1274" w:rsidP="000C1274">
      <w:pPr>
        <w:shd w:val="clear" w:color="auto" w:fill="FFFFFF"/>
        <w:tabs>
          <w:tab w:val="left" w:pos="0"/>
          <w:tab w:val="left" w:pos="9356"/>
        </w:tabs>
        <w:spacing w:after="0" w:line="48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«Кем я хочу стать ,когда вырасту»</w:t>
      </w:r>
    </w:p>
    <w:p w:rsidR="000C1274" w:rsidRPr="000C1274" w:rsidRDefault="000C1274" w:rsidP="000C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9263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Цель занятия:</w:t>
      </w:r>
    </w:p>
    <w:p w:rsidR="000C1274" w:rsidRPr="000C1274" w:rsidRDefault="000C1274" w:rsidP="000C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9263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Закрепить знания о труде людей в городе и селе.</w:t>
      </w:r>
    </w:p>
    <w:p w:rsidR="000C1274" w:rsidRPr="000C1274" w:rsidRDefault="000C1274" w:rsidP="000C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9263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Побуждать оформлять в речи свои мечты.</w:t>
      </w:r>
    </w:p>
    <w:p w:rsidR="000C1274" w:rsidRPr="000C1274" w:rsidRDefault="000C1274" w:rsidP="000C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9263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Закреплять навыки рисования разными материалами.</w:t>
      </w:r>
    </w:p>
    <w:p w:rsidR="000C1274" w:rsidRPr="00E92634" w:rsidRDefault="000C1274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1274" w:rsidRDefault="000C1274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74" w:rsidRDefault="000C1274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74" w:rsidRDefault="000C1274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EE" w:rsidRDefault="00C76FEE" w:rsidP="00C76FEE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EE" w:rsidRDefault="00C76FEE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left="1748" w:right="-143" w:hanging="1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EE" w:rsidRDefault="00C76FEE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left="1748" w:right="2650" w:hanging="1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EE" w:rsidRDefault="00C76FEE" w:rsidP="00C76FEE">
      <w:pPr>
        <w:shd w:val="clear" w:color="auto" w:fill="FFFFFF"/>
        <w:tabs>
          <w:tab w:val="left" w:pos="1276"/>
          <w:tab w:val="left" w:pos="9356"/>
        </w:tabs>
        <w:spacing w:after="0" w:line="360" w:lineRule="auto"/>
        <w:ind w:left="1748" w:right="2650" w:hanging="1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25" w:rsidRPr="00166F25" w:rsidRDefault="00166F25" w:rsidP="00166F25">
      <w:pPr>
        <w:shd w:val="clear" w:color="auto" w:fill="FFFFFF"/>
        <w:spacing w:after="0" w:line="240" w:lineRule="auto"/>
        <w:ind w:left="1748" w:right="2650"/>
        <w:rPr>
          <w:rFonts w:ascii="Arial" w:eastAsia="Times New Roman" w:hAnsi="Arial" w:cs="Arial"/>
          <w:color w:val="000000"/>
          <w:lang w:eastAsia="ru-RU"/>
        </w:rPr>
      </w:pPr>
    </w:p>
    <w:p w:rsidR="00375A0D" w:rsidRDefault="00375A0D"/>
    <w:sectPr w:rsidR="00375A0D" w:rsidSect="00AB37C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A1D"/>
    <w:multiLevelType w:val="multilevel"/>
    <w:tmpl w:val="C7B8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90A21"/>
    <w:multiLevelType w:val="multilevel"/>
    <w:tmpl w:val="A18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E5784"/>
    <w:multiLevelType w:val="multilevel"/>
    <w:tmpl w:val="489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D2A60"/>
    <w:multiLevelType w:val="multilevel"/>
    <w:tmpl w:val="ADC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9D"/>
    <w:rsid w:val="000C1274"/>
    <w:rsid w:val="00166F25"/>
    <w:rsid w:val="00375A0D"/>
    <w:rsid w:val="0087499D"/>
    <w:rsid w:val="00AB37CE"/>
    <w:rsid w:val="00C76FEE"/>
    <w:rsid w:val="00E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3B250-ACF4-4878-832C-D715437E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FEE"/>
    <w:rPr>
      <w:b/>
      <w:bCs/>
    </w:rPr>
  </w:style>
  <w:style w:type="paragraph" w:styleId="a4">
    <w:name w:val="Normal (Web)"/>
    <w:basedOn w:val="a"/>
    <w:uiPriority w:val="99"/>
    <w:semiHidden/>
    <w:unhideWhenUsed/>
    <w:rsid w:val="000C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C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2022-03-20T12:57:00Z</dcterms:created>
  <dcterms:modified xsi:type="dcterms:W3CDTF">2022-03-22T09:45:00Z</dcterms:modified>
</cp:coreProperties>
</file>