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56" w:rsidRPr="00C03DDA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7F36" w:rsidRPr="00A17F36" w:rsidRDefault="00A17F36" w:rsidP="00A1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F36" w:rsidRPr="00A17F36" w:rsidRDefault="00A17F36" w:rsidP="00A1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04856" w:rsidRPr="00C03DDA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CC4F30" w:rsidP="00CC4F3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9ECB0F" wp14:editId="18E0EBC6">
            <wp:extent cx="3181350" cy="2422459"/>
            <wp:effectExtent l="0" t="0" r="0" b="0"/>
            <wp:docPr id="7" name="Рисунок 7" descr="https://i.pinimg.com/originals/17/fe/35/17fe350096b1295c915158249aed1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17/fe/35/17fe350096b1295c915158249aed16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2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Pr="00067F80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2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067F80">
        <w:rPr>
          <w:rFonts w:ascii="Times New Roman" w:hAnsi="Times New Roman" w:cs="Times New Roman"/>
          <w:b/>
          <w:i/>
          <w:sz w:val="44"/>
          <w:szCs w:val="2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Консультация для родителей</w:t>
      </w:r>
    </w:p>
    <w:p w:rsidR="00004856" w:rsidRPr="00067F80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2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067F80">
        <w:rPr>
          <w:rFonts w:ascii="Times New Roman" w:hAnsi="Times New Roman" w:cs="Times New Roman"/>
          <w:b/>
          <w:i/>
          <w:sz w:val="44"/>
          <w:szCs w:val="2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«</w:t>
      </w:r>
      <w:r w:rsidR="00A85EFF" w:rsidRPr="00067F80">
        <w:rPr>
          <w:rFonts w:ascii="Times New Roman" w:hAnsi="Times New Roman" w:cs="Times New Roman"/>
          <w:b/>
          <w:i/>
          <w:sz w:val="44"/>
          <w:szCs w:val="2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Необходимость развития речевого дыхания</w:t>
      </w:r>
      <w:r w:rsidRPr="00067F80">
        <w:rPr>
          <w:rFonts w:ascii="Times New Roman" w:hAnsi="Times New Roman" w:cs="Times New Roman"/>
          <w:b/>
          <w:i/>
          <w:sz w:val="44"/>
          <w:szCs w:val="2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»</w:t>
      </w:r>
    </w:p>
    <w:p w:rsidR="00BB486B" w:rsidRDefault="00BB486B" w:rsidP="00BB486B">
      <w:pPr>
        <w:spacing w:after="0" w:line="240" w:lineRule="auto"/>
        <w:contextualSpacing/>
        <w:jc w:val="right"/>
        <w:rPr>
          <w:noProof/>
          <w:lang w:eastAsia="ru-RU"/>
        </w:rPr>
      </w:pPr>
    </w:p>
    <w:p w:rsidR="00BB486B" w:rsidRDefault="00BB486B" w:rsidP="00BB486B">
      <w:pPr>
        <w:spacing w:after="0" w:line="240" w:lineRule="auto"/>
        <w:contextualSpacing/>
        <w:jc w:val="right"/>
        <w:rPr>
          <w:noProof/>
          <w:lang w:eastAsia="ru-RU"/>
        </w:rPr>
      </w:pPr>
    </w:p>
    <w:p w:rsidR="00BB486B" w:rsidRDefault="00BB486B" w:rsidP="00BB486B">
      <w:pPr>
        <w:spacing w:after="0" w:line="240" w:lineRule="auto"/>
        <w:contextualSpacing/>
        <w:jc w:val="right"/>
        <w:rPr>
          <w:noProof/>
          <w:lang w:eastAsia="ru-RU"/>
        </w:rPr>
      </w:pPr>
    </w:p>
    <w:p w:rsidR="00BB486B" w:rsidRDefault="00BB486B" w:rsidP="00BB486B">
      <w:pPr>
        <w:spacing w:after="0" w:line="240" w:lineRule="auto"/>
        <w:contextualSpacing/>
        <w:jc w:val="right"/>
        <w:rPr>
          <w:noProof/>
          <w:lang w:eastAsia="ru-RU"/>
        </w:rPr>
      </w:pPr>
    </w:p>
    <w:p w:rsidR="00BB486B" w:rsidRDefault="00BB486B" w:rsidP="00BB486B">
      <w:pPr>
        <w:spacing w:after="0" w:line="240" w:lineRule="auto"/>
        <w:contextualSpacing/>
        <w:jc w:val="right"/>
        <w:rPr>
          <w:noProof/>
          <w:lang w:eastAsia="ru-RU"/>
        </w:rPr>
      </w:pPr>
    </w:p>
    <w:p w:rsidR="00BB486B" w:rsidRDefault="00BB486B" w:rsidP="00BB486B">
      <w:pPr>
        <w:spacing w:after="0" w:line="240" w:lineRule="auto"/>
        <w:contextualSpacing/>
        <w:jc w:val="right"/>
        <w:rPr>
          <w:noProof/>
          <w:lang w:eastAsia="ru-RU"/>
        </w:rPr>
      </w:pPr>
    </w:p>
    <w:p w:rsidR="00BB486B" w:rsidRDefault="00BB486B" w:rsidP="00BB486B">
      <w:pPr>
        <w:spacing w:after="0" w:line="240" w:lineRule="auto"/>
        <w:contextualSpacing/>
        <w:jc w:val="right"/>
        <w:rPr>
          <w:noProof/>
          <w:lang w:eastAsia="ru-RU"/>
        </w:rPr>
      </w:pPr>
    </w:p>
    <w:p w:rsidR="00BB486B" w:rsidRDefault="00BB486B" w:rsidP="00BB486B">
      <w:pPr>
        <w:spacing w:after="0" w:line="240" w:lineRule="auto"/>
        <w:contextualSpacing/>
        <w:jc w:val="right"/>
        <w:rPr>
          <w:noProof/>
          <w:lang w:eastAsia="ru-RU"/>
        </w:rPr>
      </w:pPr>
    </w:p>
    <w:p w:rsidR="00BB486B" w:rsidRDefault="00BB486B" w:rsidP="00BB486B">
      <w:pPr>
        <w:spacing w:after="0" w:line="240" w:lineRule="auto"/>
        <w:contextualSpacing/>
        <w:jc w:val="right"/>
        <w:rPr>
          <w:noProof/>
          <w:lang w:eastAsia="ru-RU"/>
        </w:rPr>
      </w:pPr>
    </w:p>
    <w:p w:rsidR="00BB486B" w:rsidRDefault="00BB486B" w:rsidP="00BB486B">
      <w:pPr>
        <w:spacing w:after="0" w:line="240" w:lineRule="auto"/>
        <w:contextualSpacing/>
        <w:jc w:val="right"/>
        <w:rPr>
          <w:noProof/>
          <w:lang w:eastAsia="ru-RU"/>
        </w:rPr>
      </w:pPr>
    </w:p>
    <w:p w:rsidR="00004856" w:rsidRPr="00067F80" w:rsidRDefault="00BB486B" w:rsidP="00BB486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40"/>
          <w:szCs w:val="2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>
        <w:rPr>
          <w:noProof/>
          <w:lang w:eastAsia="ru-RU"/>
        </w:rPr>
        <w:drawing>
          <wp:inline distT="0" distB="0" distL="0" distR="0" wp14:anchorId="18B72F0B" wp14:editId="46947683">
            <wp:extent cx="4058374" cy="2283509"/>
            <wp:effectExtent l="133350" t="114300" r="151765" b="173990"/>
            <wp:docPr id="14" name="Рисунок 14" descr="https://phonoteka.org/uploads/posts/2021-04/1619698555_8-phonoteka_org-p-fon-dlya-prezentatsii-dikhani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4/1619698555_8-phonoteka_org-p-fon-dlya-prezentatsii-dikhanie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15" cy="22894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Pr="00B95C10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856" w:rsidRDefault="00004856" w:rsidP="000048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познакомить родителей с особенностями воспитания навыком правильного звукопроизношения.</w:t>
      </w: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85EFF" w:rsidRPr="000E3E8E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Дошкольный возраст - решающий этап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</w:p>
    <w:p w:rsidR="00A85EFF" w:rsidRPr="000E3E8E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Логопедическая практика показывает, что с каждым годом увеличивается количество детей с дизартрией, стертой формой дизартрии, моторной, сенсорной алалией, заиканием,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. В связи с этим в последние годы среди логопедов получила широкое применение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 практика. </w:t>
      </w:r>
    </w:p>
    <w:p w:rsidR="00A85EFF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Чтобы научить ребенка правильно и четко говорить, владеть голосом, нужно, прежде всего, научить его правильно </w:t>
      </w:r>
      <w:r w:rsidR="000E3E8E" w:rsidRPr="000E3E8E">
        <w:rPr>
          <w:rFonts w:ascii="Times New Roman" w:hAnsi="Times New Roman" w:cs="Times New Roman"/>
          <w:sz w:val="28"/>
          <w:szCs w:val="28"/>
        </w:rPr>
        <w:t>дышать.</w:t>
      </w:r>
    </w:p>
    <w:p w:rsidR="000E3E8E" w:rsidRDefault="000E3E8E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E8E" w:rsidRPr="000E3E8E" w:rsidRDefault="000E3E8E" w:rsidP="00CC4F3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E8E">
        <w:rPr>
          <w:rFonts w:ascii="Times New Roman" w:hAnsi="Times New Roman" w:cs="Times New Roman"/>
          <w:b/>
          <w:sz w:val="28"/>
          <w:szCs w:val="28"/>
        </w:rPr>
        <w:t>Упражнения для развития правильного речевого дыхания.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Источником образования звуков речи является воздушная струя, выходящая из легких через гортань, глотк</w:t>
      </w:r>
      <w:r w:rsidR="000E3E8E">
        <w:rPr>
          <w:rFonts w:ascii="Times New Roman" w:hAnsi="Times New Roman" w:cs="Times New Roman"/>
          <w:sz w:val="28"/>
          <w:szCs w:val="28"/>
        </w:rPr>
        <w:t xml:space="preserve">у, полость рта или носа наружу. </w:t>
      </w:r>
      <w:r w:rsidR="000E3E8E" w:rsidRPr="000E3E8E">
        <w:rPr>
          <w:rFonts w:ascii="Times New Roman" w:hAnsi="Times New Roman" w:cs="Times New Roman"/>
          <w:sz w:val="28"/>
          <w:szCs w:val="28"/>
        </w:rPr>
        <w:t xml:space="preserve">Речевое дыхание, в отличие от </w:t>
      </w:r>
      <w:proofErr w:type="gramStart"/>
      <w:r w:rsidR="000E3E8E" w:rsidRPr="000E3E8E">
        <w:rPr>
          <w:rFonts w:ascii="Times New Roman" w:hAnsi="Times New Roman" w:cs="Times New Roman"/>
          <w:sz w:val="28"/>
          <w:szCs w:val="28"/>
        </w:rPr>
        <w:t>физиологического</w:t>
      </w:r>
      <w:proofErr w:type="gramEnd"/>
      <w:r w:rsidRPr="000E3E8E">
        <w:rPr>
          <w:rFonts w:ascii="Times New Roman" w:hAnsi="Times New Roman" w:cs="Times New Roman"/>
          <w:sz w:val="28"/>
          <w:szCs w:val="28"/>
        </w:rPr>
        <w:t xml:space="preserve"> (жизн</w:t>
      </w:r>
      <w:r w:rsidR="000E3E8E">
        <w:rPr>
          <w:rFonts w:ascii="Times New Roman" w:hAnsi="Times New Roman" w:cs="Times New Roman"/>
          <w:sz w:val="28"/>
          <w:szCs w:val="28"/>
        </w:rPr>
        <w:t>енного), является произвольным.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 обеспечивает нормальное</w:t>
      </w:r>
      <w:r w:rsidRPr="000E3E8E">
        <w:rPr>
          <w:rFonts w:ascii="Times New Roman" w:hAnsi="Times New Roman" w:cs="Times New Roman"/>
          <w:sz w:val="28"/>
          <w:szCs w:val="28"/>
        </w:rPr>
        <w:t xml:space="preserve">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Послушайте, как дышит ваш ребенок, не затруднено ли у него </w:t>
      </w:r>
      <w:r w:rsidR="000E3E8E" w:rsidRPr="000E3E8E">
        <w:rPr>
          <w:rFonts w:ascii="Times New Roman" w:hAnsi="Times New Roman" w:cs="Times New Roman"/>
          <w:sz w:val="28"/>
          <w:szCs w:val="28"/>
        </w:rPr>
        <w:t>носовое дыхание, не приходится ли ребенку держать рот</w:t>
      </w:r>
      <w:r w:rsidRP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0E3E8E">
        <w:rPr>
          <w:rFonts w:ascii="Times New Roman" w:hAnsi="Times New Roman" w:cs="Times New Roman"/>
          <w:sz w:val="28"/>
          <w:szCs w:val="28"/>
        </w:rPr>
        <w:t>открытым?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Нарушения речевого дыхания могут быть следствием </w:t>
      </w:r>
      <w:r w:rsidR="000E3E8E" w:rsidRPr="000E3E8E">
        <w:rPr>
          <w:rFonts w:ascii="Times New Roman" w:hAnsi="Times New Roman" w:cs="Times New Roman"/>
          <w:sz w:val="28"/>
          <w:szCs w:val="28"/>
        </w:rPr>
        <w:t xml:space="preserve">общей </w:t>
      </w:r>
      <w:proofErr w:type="spellStart"/>
      <w:r w:rsidR="000E3E8E" w:rsidRPr="000E3E8E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="000E3E8E" w:rsidRPr="000E3E8E">
        <w:rPr>
          <w:rFonts w:ascii="Times New Roman" w:hAnsi="Times New Roman" w:cs="Times New Roman"/>
          <w:sz w:val="28"/>
          <w:szCs w:val="28"/>
        </w:rPr>
        <w:t>, аденоидных разращений, различных</w:t>
      </w:r>
      <w:r w:rsidRPr="000E3E8E">
        <w:rPr>
          <w:rFonts w:ascii="Times New Roman" w:hAnsi="Times New Roman" w:cs="Times New Roman"/>
          <w:sz w:val="28"/>
          <w:szCs w:val="28"/>
        </w:rPr>
        <w:t xml:space="preserve"> сердечно –</w:t>
      </w:r>
      <w:r w:rsid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0E3E8E" w:rsidRPr="000E3E8E">
        <w:rPr>
          <w:rFonts w:ascii="Times New Roman" w:hAnsi="Times New Roman" w:cs="Times New Roman"/>
          <w:sz w:val="28"/>
          <w:szCs w:val="28"/>
        </w:rPr>
        <w:t>сосудистых заболеваний</w:t>
      </w:r>
      <w:r w:rsidR="00874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C1C" w:rsidRDefault="00874C1C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несовершенств речевого дыхания: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неумение рационально использовать выдох;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речь на вдохе;</w:t>
      </w:r>
    </w:p>
    <w:p w:rsidR="00874C1C" w:rsidRPr="00874C1C" w:rsidRDefault="00A85EFF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неполно</w:t>
      </w:r>
      <w:r w:rsidR="00874C1C" w:rsidRPr="00874C1C">
        <w:rPr>
          <w:rFonts w:ascii="Times New Roman" w:hAnsi="Times New Roman" w:cs="Times New Roman"/>
          <w:sz w:val="28"/>
          <w:szCs w:val="28"/>
        </w:rPr>
        <w:t>е возобновление запаса воздуха.</w:t>
      </w:r>
    </w:p>
    <w:p w:rsidR="004D6872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Дети, имеющие ослабленный вдох и выдох, как правило, говорят </w:t>
      </w:r>
      <w:r w:rsidR="00874C1C" w:rsidRPr="000E3E8E">
        <w:rPr>
          <w:rFonts w:ascii="Times New Roman" w:hAnsi="Times New Roman" w:cs="Times New Roman"/>
          <w:sz w:val="28"/>
          <w:szCs w:val="28"/>
        </w:rPr>
        <w:t>тихо и затрудняются в произнесении</w:t>
      </w:r>
      <w:r w:rsidRPr="000E3E8E">
        <w:rPr>
          <w:rFonts w:ascii="Times New Roman" w:hAnsi="Times New Roman" w:cs="Times New Roman"/>
          <w:sz w:val="28"/>
          <w:szCs w:val="28"/>
        </w:rPr>
        <w:t xml:space="preserve"> длинных </w:t>
      </w:r>
      <w:r w:rsidR="00874C1C">
        <w:rPr>
          <w:rFonts w:ascii="Times New Roman" w:hAnsi="Times New Roman" w:cs="Times New Roman"/>
          <w:sz w:val="28"/>
          <w:szCs w:val="28"/>
        </w:rPr>
        <w:t xml:space="preserve">фраз. При нерациональном </w:t>
      </w:r>
      <w:r w:rsidRPr="000E3E8E">
        <w:rPr>
          <w:rFonts w:ascii="Times New Roman" w:hAnsi="Times New Roman" w:cs="Times New Roman"/>
          <w:sz w:val="28"/>
          <w:szCs w:val="28"/>
        </w:rPr>
        <w:t xml:space="preserve">расходовании </w:t>
      </w:r>
      <w:r w:rsidR="00874C1C">
        <w:rPr>
          <w:rFonts w:ascii="Times New Roman" w:hAnsi="Times New Roman" w:cs="Times New Roman"/>
          <w:sz w:val="28"/>
          <w:szCs w:val="28"/>
        </w:rPr>
        <w:t xml:space="preserve">воздуха нарушается </w:t>
      </w:r>
      <w:r w:rsidRPr="000E3E8E">
        <w:rPr>
          <w:rFonts w:ascii="Times New Roman" w:hAnsi="Times New Roman" w:cs="Times New Roman"/>
          <w:sz w:val="28"/>
          <w:szCs w:val="28"/>
        </w:rPr>
        <w:t xml:space="preserve">плавность </w:t>
      </w:r>
      <w:r w:rsidR="00874C1C" w:rsidRPr="000E3E8E">
        <w:rPr>
          <w:rFonts w:ascii="Times New Roman" w:hAnsi="Times New Roman" w:cs="Times New Roman"/>
          <w:sz w:val="28"/>
          <w:szCs w:val="28"/>
        </w:rPr>
        <w:t>речи, так</w:t>
      </w:r>
      <w:r w:rsidR="00874C1C">
        <w:rPr>
          <w:rFonts w:ascii="Times New Roman" w:hAnsi="Times New Roman" w:cs="Times New Roman"/>
          <w:sz w:val="28"/>
          <w:szCs w:val="28"/>
        </w:rPr>
        <w:t xml:space="preserve"> как дети на середине фразы вынуждены </w:t>
      </w:r>
      <w:r w:rsidRPr="000E3E8E">
        <w:rPr>
          <w:rFonts w:ascii="Times New Roman" w:hAnsi="Times New Roman" w:cs="Times New Roman"/>
          <w:sz w:val="28"/>
          <w:szCs w:val="28"/>
        </w:rPr>
        <w:t>д</w:t>
      </w:r>
      <w:r w:rsidR="00874C1C">
        <w:rPr>
          <w:rFonts w:ascii="Times New Roman" w:hAnsi="Times New Roman" w:cs="Times New Roman"/>
          <w:sz w:val="28"/>
          <w:szCs w:val="28"/>
        </w:rPr>
        <w:t>обирать воздух.</w:t>
      </w:r>
      <w:r w:rsidRP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874C1C" w:rsidRPr="000E3E8E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874C1C">
        <w:rPr>
          <w:rFonts w:ascii="Times New Roman" w:hAnsi="Times New Roman" w:cs="Times New Roman"/>
          <w:sz w:val="28"/>
          <w:szCs w:val="28"/>
        </w:rPr>
        <w:t xml:space="preserve">эти дошкольники недоговаривают </w:t>
      </w:r>
      <w:r w:rsidRPr="000E3E8E">
        <w:rPr>
          <w:rFonts w:ascii="Times New Roman" w:hAnsi="Times New Roman" w:cs="Times New Roman"/>
          <w:sz w:val="28"/>
          <w:szCs w:val="28"/>
        </w:rPr>
        <w:t>слова и нередко</w:t>
      </w:r>
      <w:r w:rsidR="00874C1C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в конце фразы произносят их шепотом. </w:t>
      </w:r>
      <w:r w:rsidR="00874C1C">
        <w:rPr>
          <w:rFonts w:ascii="Times New Roman" w:hAnsi="Times New Roman" w:cs="Times New Roman"/>
          <w:sz w:val="28"/>
          <w:szCs w:val="28"/>
        </w:rPr>
        <w:t>Обратная ситуация у дошкольников, имеющих у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короченный выдох </w:t>
      </w:r>
      <w:r w:rsidR="00874C1C">
        <w:rPr>
          <w:rFonts w:ascii="Times New Roman" w:hAnsi="Times New Roman" w:cs="Times New Roman"/>
          <w:sz w:val="28"/>
          <w:szCs w:val="28"/>
        </w:rPr>
        <w:t xml:space="preserve">– они говорят </w:t>
      </w:r>
      <w:r w:rsidRPr="000E3E8E">
        <w:rPr>
          <w:rFonts w:ascii="Times New Roman" w:hAnsi="Times New Roman" w:cs="Times New Roman"/>
          <w:sz w:val="28"/>
          <w:szCs w:val="28"/>
        </w:rPr>
        <w:t>фразы в ускоренном темпе, без соблюдения логических пауз.</w:t>
      </w:r>
      <w:r w:rsidR="00874C1C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Качество речи, ее громкость, плавность во многом </w:t>
      </w:r>
      <w:r w:rsidR="004D6872">
        <w:rPr>
          <w:rFonts w:ascii="Times New Roman" w:hAnsi="Times New Roman" w:cs="Times New Roman"/>
          <w:sz w:val="28"/>
          <w:szCs w:val="28"/>
        </w:rPr>
        <w:t>зависят от речевого дыхания.</w:t>
      </w:r>
    </w:p>
    <w:p w:rsidR="00A85EFF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lastRenderedPageBreak/>
        <w:t>В логопедической работе широко используется игровой метод, который предполагает использование различных игр</w:t>
      </w:r>
      <w:r w:rsidR="004D6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При выполнении дыхательных упражнений необходимо соблюдать следующие </w:t>
      </w:r>
      <w:r w:rsidRPr="00816DCC">
        <w:rPr>
          <w:rStyle w:val="c1"/>
          <w:b/>
          <w:bCs/>
          <w:color w:val="000000"/>
          <w:sz w:val="28"/>
          <w:szCs w:val="28"/>
        </w:rPr>
        <w:t>требования: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в пыльном, непроветренном, или сыром помещении;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температура воздуха должна быть на уровне 18-20</w:t>
      </w:r>
      <w:proofErr w:type="gramStart"/>
      <w:r w:rsidRPr="00816DCC">
        <w:rPr>
          <w:rStyle w:val="c0"/>
          <w:color w:val="000000"/>
          <w:sz w:val="28"/>
          <w:szCs w:val="28"/>
        </w:rPr>
        <w:t xml:space="preserve"> С</w:t>
      </w:r>
      <w:proofErr w:type="gramEnd"/>
      <w:r w:rsidRPr="00816DCC">
        <w:rPr>
          <w:rStyle w:val="c0"/>
          <w:color w:val="000000"/>
          <w:sz w:val="28"/>
          <w:szCs w:val="28"/>
        </w:rPr>
        <w:t>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одежда не должна стеснять движений;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сразу после приема пищи;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 ребенком, если у него заболевание органов дыхания в острой стадии.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Рекомендуется начать с непроизвольных </w:t>
      </w:r>
      <w:r w:rsidRPr="00816DCC">
        <w:rPr>
          <w:rStyle w:val="c0"/>
          <w:bCs/>
          <w:color w:val="000000"/>
          <w:sz w:val="28"/>
          <w:szCs w:val="28"/>
        </w:rPr>
        <w:t>для ребенка игровых упражнений: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через соломку в с</w:t>
      </w:r>
      <w:r w:rsidR="00816DCC">
        <w:rPr>
          <w:rStyle w:val="c0"/>
          <w:color w:val="000000"/>
          <w:sz w:val="28"/>
          <w:szCs w:val="28"/>
        </w:rPr>
        <w:t>такан с водой;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надувание воздушных шаров;</w:t>
      </w:r>
    </w:p>
    <w:p w:rsidR="00816DCC" w:rsidRDefault="00816DCC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дутье на разноцветные вертушки;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игра на духовых музыкальных инструментах, например, дудочке;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пускание мыльных пузырей;</w:t>
      </w:r>
    </w:p>
    <w:p w:rsidR="00DE7FF1" w:rsidRP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на одуванчики весной.</w:t>
      </w:r>
    </w:p>
    <w:p w:rsidR="00DE7FF1" w:rsidRPr="00816DCC" w:rsidRDefault="00DE7FF1" w:rsidP="00067F80">
      <w:pPr>
        <w:pStyle w:val="c2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Упражнения могут выполняться в исходном положении лежа, сидя, стоя, а также в сочетании с движениями и речью.</w:t>
      </w:r>
      <w:r w:rsidR="00067F80" w:rsidRPr="00067F80">
        <w:rPr>
          <w:noProof/>
        </w:rPr>
        <w:t xml:space="preserve"> </w:t>
      </w:r>
      <w:r w:rsidR="00067F80">
        <w:rPr>
          <w:noProof/>
        </w:rPr>
        <w:drawing>
          <wp:inline distT="0" distB="0" distL="0" distR="0" wp14:anchorId="65046180" wp14:editId="37632150">
            <wp:extent cx="4181475" cy="2911094"/>
            <wp:effectExtent l="0" t="0" r="0" b="0"/>
            <wp:docPr id="1" name="Рисунок 1" descr="https://fsd.kopilkaurokov.ru/up/html/2018/04/04/k_5ac4bad81c8bc/46498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8/04/04/k_5ac4bad81c8bc/464981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909" cy="29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CC" w:rsidRPr="0005254E" w:rsidRDefault="00816DCC" w:rsidP="00816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«Поем песенку»</w:t>
      </w:r>
    </w:p>
    <w:p w:rsidR="00816DCC" w:rsidRDefault="00816DCC" w:rsidP="00816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54E">
        <w:rPr>
          <w:rFonts w:ascii="Times New Roman" w:hAnsi="Times New Roman" w:cs="Times New Roman"/>
          <w:sz w:val="28"/>
          <w:szCs w:val="28"/>
        </w:rPr>
        <w:t xml:space="preserve">Вдохнуть воздух через нос, постепенно и медленно выдыхать воздух, произнося звук «а» (сочетания звуков ау, </w:t>
      </w:r>
      <w:proofErr w:type="spellStart"/>
      <w:r w:rsidRPr="0005254E">
        <w:rPr>
          <w:rFonts w:ascii="Times New Roman" w:hAnsi="Times New Roman" w:cs="Times New Roman"/>
          <w:sz w:val="28"/>
          <w:szCs w:val="28"/>
        </w:rPr>
        <w:t>ауи</w:t>
      </w:r>
      <w:proofErr w:type="spellEnd"/>
      <w:r w:rsidRPr="0005254E">
        <w:rPr>
          <w:rFonts w:ascii="Times New Roman" w:hAnsi="Times New Roman" w:cs="Times New Roman"/>
          <w:sz w:val="28"/>
          <w:szCs w:val="28"/>
        </w:rPr>
        <w:t xml:space="preserve"> и т. д.).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«Немое кино»</w:t>
      </w:r>
    </w:p>
    <w:p w:rsidR="00816DCC" w:rsidRDefault="00CC4F30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816DCC" w:rsidRPr="000E3E8E">
        <w:rPr>
          <w:rFonts w:ascii="Times New Roman" w:hAnsi="Times New Roman" w:cs="Times New Roman"/>
          <w:sz w:val="28"/>
          <w:szCs w:val="28"/>
        </w:rPr>
        <w:t xml:space="preserve"> показывает беззвучную артикуляцию гласного звука (сочетаний двух-трех гласных звуков). Ребенку предлагается озвучить немую артикуляцию, произнести звук на длительном выдохе.</w:t>
      </w:r>
    </w:p>
    <w:p w:rsidR="00067F80" w:rsidRDefault="00067F80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F80" w:rsidRDefault="00067F80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F80" w:rsidRPr="000E3E8E" w:rsidRDefault="00067F80" w:rsidP="00816D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62405" cy="2808605"/>
            <wp:effectExtent l="0" t="0" r="4445" b="0"/>
            <wp:wrapSquare wrapText="bothSides"/>
            <wp:docPr id="2" name="Рисунок 2" descr="https://i.pinimg.com/originals/9a/c2/3a/9ac23ae075aa59c08bd860cf5a3c0b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9a/c2/3a/9ac23ae075aa59c08bd860cf5a3c0b3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«Топор»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поставить ноги на ширину плеч, сцепить пальцы рук «замком» и опустить руки вниз. Быстро поднять руки - вдохнуть, наклониться вперед, медленно опуская руки, произнести «ух» на длительном выдохе.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«Зоопарк»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Каждый ребенок исполняет рол</w:t>
      </w:r>
      <w:r w:rsidR="00CC4F30">
        <w:rPr>
          <w:rFonts w:ascii="Times New Roman" w:hAnsi="Times New Roman" w:cs="Times New Roman"/>
          <w:sz w:val="28"/>
          <w:szCs w:val="28"/>
        </w:rPr>
        <w:t>ь какого-либо животного. Взрослый</w:t>
      </w:r>
      <w:r w:rsidRPr="000E3E8E">
        <w:rPr>
          <w:rFonts w:ascii="Times New Roman" w:hAnsi="Times New Roman" w:cs="Times New Roman"/>
          <w:sz w:val="28"/>
          <w:szCs w:val="28"/>
        </w:rPr>
        <w:t xml:space="preserve"> совершает экскурсию по зоопарку, называет животное, ребенок в ответ делает соответствующее звукоподражание на длительном выдохе.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«Ворона»</w:t>
      </w:r>
    </w:p>
    <w:p w:rsidR="00816DCC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быстро поднять руки через стороны вверх - сделать вдох, медленно опустить руки - длительный выдох с произнесением звукоподражания «кар».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Аналогичным образом можно использовать другие звукопо</w:t>
      </w:r>
      <w:r>
        <w:rPr>
          <w:rFonts w:ascii="Times New Roman" w:hAnsi="Times New Roman" w:cs="Times New Roman"/>
          <w:sz w:val="28"/>
          <w:szCs w:val="28"/>
        </w:rPr>
        <w:t>дражания (например,</w:t>
      </w:r>
      <w:r w:rsidRPr="000E3E8E">
        <w:rPr>
          <w:rFonts w:ascii="Times New Roman" w:hAnsi="Times New Roman" w:cs="Times New Roman"/>
          <w:sz w:val="28"/>
          <w:szCs w:val="28"/>
        </w:rPr>
        <w:t xml:space="preserve"> гуси - произнести на выдохе «га – га - га» (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), корова - произнести на выдохе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», кошка - «мяу» и т. д.).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 лесу»</w:t>
      </w:r>
    </w:p>
    <w:p w:rsidR="00816DCC" w:rsidRPr="000E3E8E" w:rsidRDefault="00CC4F30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816DCC" w:rsidRPr="000E3E8E">
        <w:rPr>
          <w:rFonts w:ascii="Times New Roman" w:hAnsi="Times New Roman" w:cs="Times New Roman"/>
          <w:sz w:val="28"/>
          <w:szCs w:val="28"/>
        </w:rPr>
        <w:t>ищет потерявшихся в лесу детей, называя их по имени. Ребенку предлагается, услышав свое имя, сложить руки рупором и длительно, звучно произнести «</w:t>
      </w:r>
      <w:proofErr w:type="spellStart"/>
      <w:r w:rsidR="00816DCC" w:rsidRPr="000E3E8E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="00816DCC" w:rsidRPr="000E3E8E">
        <w:rPr>
          <w:rFonts w:ascii="Times New Roman" w:hAnsi="Times New Roman" w:cs="Times New Roman"/>
          <w:sz w:val="28"/>
          <w:szCs w:val="28"/>
        </w:rPr>
        <w:t xml:space="preserve">!». Затем речевой материал усложняется: для произнесения предлагаются фразы «Оля, </w:t>
      </w:r>
      <w:proofErr w:type="gramStart"/>
      <w:r w:rsidR="00816DCC" w:rsidRPr="000E3E8E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816DCC" w:rsidRPr="000E3E8E">
        <w:rPr>
          <w:rFonts w:ascii="Times New Roman" w:hAnsi="Times New Roman" w:cs="Times New Roman"/>
          <w:sz w:val="28"/>
          <w:szCs w:val="28"/>
        </w:rPr>
        <w:t>!», «Миша, где ты?», «Я здесь!» и т.д., которые должны быть произнесены ребенком на одном выдохе.</w:t>
      </w:r>
      <w:r w:rsidR="00067F80" w:rsidRPr="00067F80">
        <w:rPr>
          <w:noProof/>
          <w:lang w:eastAsia="ru-RU"/>
        </w:rPr>
        <w:t xml:space="preserve"> </w:t>
      </w:r>
      <w:r w:rsidR="00067F80">
        <w:rPr>
          <w:noProof/>
          <w:lang w:eastAsia="ru-RU"/>
        </w:rPr>
        <w:t xml:space="preserve">                                            </w:t>
      </w:r>
      <w:r w:rsidR="00067F8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1021080</wp:posOffset>
            </wp:positionV>
            <wp:extent cx="1914525" cy="2447925"/>
            <wp:effectExtent l="0" t="0" r="9525" b="9525"/>
            <wp:wrapSquare wrapText="bothSides"/>
            <wp:docPr id="3" name="Рисунок 3" descr="https://bipbap.ru/wp-content/uploads/2019/12/thumb_l_43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pbap.ru/wp-content/uploads/2019/12/thumb_l_436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2" t="9735" r="7887" b="11062"/>
                    <a:stretch/>
                  </pic:blipFill>
                  <pic:spPr bwMode="auto">
                    <a:xfrm>
                      <a:off x="0" y="0"/>
                      <a:ext cx="19145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Задуй свечку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 xml:space="preserve">Дети держат полоски бумаги на расстоянии около 10 см от губ. Детям предлагается медленно и тихо подуть на «свечу» так, чтобы пламя «свечи» отклонилось. </w:t>
      </w:r>
      <w:r w:rsidR="00CC4F30">
        <w:rPr>
          <w:sz w:val="28"/>
          <w:szCs w:val="28"/>
        </w:rPr>
        <w:t xml:space="preserve">Взрослый </w:t>
      </w:r>
      <w:r w:rsidRPr="00816DCC">
        <w:rPr>
          <w:rStyle w:val="c0"/>
          <w:color w:val="000000"/>
          <w:sz w:val="28"/>
          <w:szCs w:val="28"/>
        </w:rPr>
        <w:t>отмечает тех детей, кто дольше всех дул на «свечу».</w:t>
      </w:r>
    </w:p>
    <w:p w:rsidR="00DE7FF1" w:rsidRPr="00816DCC" w:rsidRDefault="00FB3279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Лопнула шина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 xml:space="preserve">Исходное положение: дети разводят руки перед собой, изображая круг — «шину». На выдохе дети произносят медленно звук «ш-ш-ш». Руки при этом медленно скрещиваются, так что правая рука ложится на левое плечо и наоборот. Грудная клетка в </w:t>
      </w:r>
      <w:r w:rsidRPr="00816DCC">
        <w:rPr>
          <w:rStyle w:val="c0"/>
          <w:color w:val="000000"/>
          <w:sz w:val="28"/>
          <w:szCs w:val="28"/>
        </w:rPr>
        <w:lastRenderedPageBreak/>
        <w:t>момент выдоха легко сжимается. Занимая исходное положение, дети делают непроизвольно вдох.</w:t>
      </w:r>
    </w:p>
    <w:p w:rsidR="00CC4F30" w:rsidRDefault="00CC4F30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000000"/>
          <w:sz w:val="28"/>
          <w:szCs w:val="28"/>
        </w:rPr>
      </w:pP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Накачать шину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Детям предлагают накачать «лопнувшую шину». Дети «сжимают» перед грудью руки в кулаки, взяв воображаемую ручку «насоса». Медленный наклон вперед сопровождается выдохом на звук «с-с-с». При выпрямлении вдох производится непроизвольно.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Воздушный шар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Выполнение упражнения аналогично упражнению «Лопнула шина», но во время выдоха дети произносят звук «ф-ф-ф».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Жук жужжит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руки поднять в стороны и немного отвести назад, словно крылья. Выдыхая, дети произносят «ж-ж-ж», опуская руки вниз.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Комарик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 сесть, ногами обхватив ножки стула, руки поставить на пояс. Вдохнуть, медленно повернуть туловище в сторону; на выдохе показать, как звенит комарик — «з-з-з»; быстро вернуться в исходное положение. Новый вдох — и поворот в другую сторону.</w:t>
      </w:r>
    </w:p>
    <w:p w:rsidR="00BB486B" w:rsidRDefault="00BB486B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</w:p>
    <w:p w:rsidR="00BB486B" w:rsidRDefault="00BB486B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</w:p>
    <w:p w:rsidR="00816DCC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67F80" w:rsidRPr="000E3E8E" w:rsidRDefault="00BB486B" w:rsidP="00BB48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A3B8B4" wp14:editId="41F1A948">
            <wp:extent cx="4924425" cy="3693319"/>
            <wp:effectExtent l="133350" t="114300" r="142875" b="173990"/>
            <wp:docPr id="9" name="Рисунок 9" descr="https://tacon.ru/wp-content/uploads/5/d/8/5d8efa5331e9baf9e305651aa5475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acon.ru/wp-content/uploads/5/d/8/5d8efa5331e9baf9e305651aa5475e1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415" cy="36963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04856" w:rsidRDefault="00CC4F30" w:rsidP="00CC4F3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B916AFD" wp14:editId="64C21D83">
                <wp:extent cx="304800" cy="304800"/>
                <wp:effectExtent l="0" t="0" r="0" b="0"/>
                <wp:docPr id="8" name="AutoShape 2" descr="https://1.bp.blogspot.com/-EIN02iPr5Lo/XruHzdRSDHI/AAAAAAAAR7M/GRKWKYNq2zMplFNAdl3FcMesno22ex34gCLcBGAsYHQ/s1600/img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1.bp.blogspot.com/-EIN02iPr5Lo/XruHzdRSDHI/AAAAAAAAR7M/GRKWKYNq2zMplFNAdl3FcMesno22ex34gCLcBGAsYHQ/s1600/img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WvQGBGAMAADk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CC4F30" w:rsidRDefault="00CC4F30" w:rsidP="00CC4F30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</w:t>
      </w:r>
    </w:p>
    <w:p w:rsidR="00CC4F30" w:rsidRDefault="00CC4F30" w:rsidP="00CC4F30">
      <w:pPr>
        <w:jc w:val="center"/>
        <w:rPr>
          <w:noProof/>
          <w:lang w:eastAsia="ru-RU"/>
        </w:rPr>
      </w:pPr>
    </w:p>
    <w:p w:rsidR="00CC4F30" w:rsidRDefault="00CC4F30" w:rsidP="00CC4F30">
      <w:pPr>
        <w:jc w:val="center"/>
        <w:rPr>
          <w:noProof/>
          <w:lang w:eastAsia="ru-RU"/>
        </w:rPr>
      </w:pPr>
    </w:p>
    <w:p w:rsidR="00BB486B" w:rsidRDefault="00BB486B" w:rsidP="00BB486B">
      <w:pPr>
        <w:rPr>
          <w:noProof/>
          <w:lang w:eastAsia="ru-RU"/>
        </w:rPr>
      </w:pP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478645E0" wp14:editId="053378FF">
            <wp:extent cx="4933950" cy="3700463"/>
            <wp:effectExtent l="133350" t="114300" r="152400" b="167005"/>
            <wp:docPr id="11" name="Рисунок 11" descr="https://tacon.ru/wp-content/uploads/6/9/6/696d7ad671463bc98cd40b455e809d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acon.ru/wp-content/uploads/6/9/6/696d7ad671463bc98cd40b455e809d9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948" cy="37034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C4F30" w:rsidRDefault="00BB486B" w:rsidP="00BB486B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53EA530" wp14:editId="6F53E0DA">
            <wp:extent cx="4848225" cy="3636169"/>
            <wp:effectExtent l="133350" t="114300" r="142875" b="173990"/>
            <wp:docPr id="13" name="Рисунок 13" descr="https://i09.fotocdn.net/s125/6229b6f8305396a9/public_pin_l/2853368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9.fotocdn.net/s125/6229b6f8305396a9/public_pin_l/285336808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265" cy="36436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C4F30">
        <w:rPr>
          <w:noProof/>
          <w:lang w:eastAsia="ru-RU"/>
        </w:rPr>
        <mc:AlternateContent>
          <mc:Choice Requires="wps">
            <w:drawing>
              <wp:inline distT="0" distB="0" distL="0" distR="0" wp14:anchorId="77A1FF85" wp14:editId="1CD49292">
                <wp:extent cx="304800" cy="304800"/>
                <wp:effectExtent l="0" t="0" r="0" b="0"/>
                <wp:docPr id="10" name="AutoShape 5" descr="https://1.bp.blogspot.com/-EIN02iPr5Lo/XruHzdRSDHI/AAAAAAAAR7M/GRKWKYNq2zMplFNAdl3FcMesno22ex34gCLcBGAsYHQ/s1600/img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1.bp.blogspot.com/-EIN02iPr5Lo/XruHzdRSDHI/AAAAAAAAR7M/GRKWKYNq2zMplFNAdl3FcMesno22ex34gCLcBGAsYHQ/s1600/img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e3Az8aAwAAOg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:rsidR="00BB486B" w:rsidRDefault="00CC4F30" w:rsidP="00BB486B">
      <w:pPr>
        <w:pStyle w:val="c13"/>
        <w:shd w:val="clear" w:color="auto" w:fill="FFFFFF"/>
        <w:spacing w:before="0" w:beforeAutospacing="0" w:after="0" w:afterAutospacing="0"/>
        <w:ind w:firstLine="851"/>
        <w:jc w:val="both"/>
        <w:rPr>
          <w:rStyle w:val="c14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207AB41" wp14:editId="1B41A9A4">
                <wp:extent cx="304800" cy="304800"/>
                <wp:effectExtent l="0" t="0" r="0" b="0"/>
                <wp:docPr id="12" name="AutoShape 8" descr="https://shareslide.ru/img/thumbs/764b7406073c7ce40282df15ac1f488d-800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shareslide.ru/img/thumbs/764b7406073c7ce40282df15ac1f488d-800x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CF4XTztAgAACw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CC4F30">
        <w:rPr>
          <w:noProof/>
        </w:rPr>
        <w:t xml:space="preserve"> </w:t>
      </w:r>
      <w:r w:rsidR="00BB486B" w:rsidRPr="00BB486B">
        <w:rPr>
          <w:rStyle w:val="c14"/>
          <w:color w:val="000000"/>
          <w:sz w:val="28"/>
          <w:szCs w:val="28"/>
        </w:rPr>
        <w:t xml:space="preserve"> </w:t>
      </w:r>
      <w:r w:rsidR="00BB486B" w:rsidRPr="00816DCC">
        <w:rPr>
          <w:rStyle w:val="c14"/>
          <w:color w:val="000000"/>
          <w:sz w:val="28"/>
          <w:szCs w:val="28"/>
        </w:rPr>
        <w:t> </w:t>
      </w:r>
    </w:p>
    <w:p w:rsidR="00BB486B" w:rsidRDefault="00BB486B" w:rsidP="00BB486B">
      <w:pPr>
        <w:pStyle w:val="c1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E3E8E">
        <w:rPr>
          <w:sz w:val="28"/>
          <w:szCs w:val="28"/>
        </w:rPr>
        <w:t xml:space="preserve">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 </w:t>
      </w:r>
    </w:p>
    <w:p w:rsidR="00BB486B" w:rsidRDefault="00BB486B" w:rsidP="00BB486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</w:t>
      </w:r>
      <w:r w:rsidRPr="000E3E8E">
        <w:rPr>
          <w:rFonts w:ascii="Times New Roman" w:hAnsi="Times New Roman" w:cs="Times New Roman"/>
          <w:sz w:val="28"/>
          <w:szCs w:val="28"/>
        </w:rPr>
        <w:t>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дыхательных упражнений для закрепления навыков правильного физиологического и речевого дыхания.</w:t>
      </w:r>
      <w:r w:rsidRPr="00816D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Все упражнения достаточно просты и не требуют специальной подготовки от родителей. </w:t>
      </w:r>
      <w:r w:rsidRPr="000E3E8E">
        <w:rPr>
          <w:rFonts w:ascii="Times New Roman" w:hAnsi="Times New Roman" w:cs="Times New Roman"/>
          <w:sz w:val="28"/>
          <w:szCs w:val="28"/>
        </w:rPr>
        <w:t>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</w:p>
    <w:p w:rsidR="00004856" w:rsidRDefault="00004856" w:rsidP="00CC4F30">
      <w:pPr>
        <w:jc w:val="center"/>
      </w:pPr>
    </w:p>
    <w:p w:rsidR="00004856" w:rsidRDefault="00004856" w:rsidP="0000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856" w:rsidRPr="005D7F9F" w:rsidRDefault="00004856" w:rsidP="0000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856" w:rsidRPr="002C4193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85EFF" w:rsidRDefault="00004856" w:rsidP="00A85EF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A85EFF" w:rsidRPr="00A85EFF" w:rsidRDefault="00A85EFF" w:rsidP="00A85EF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EFF">
        <w:rPr>
          <w:rFonts w:ascii="Times New Roman" w:hAnsi="Times New Roman" w:cs="Times New Roman"/>
          <w:sz w:val="28"/>
          <w:szCs w:val="28"/>
        </w:rPr>
        <w:t>Белякова Л.И., Гончарова Н.Н., Шишкова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EFF">
        <w:rPr>
          <w:rFonts w:ascii="Times New Roman" w:hAnsi="Times New Roman" w:cs="Times New Roman"/>
          <w:sz w:val="28"/>
          <w:szCs w:val="28"/>
        </w:rPr>
        <w:t>Т.Г. Методика развития речевого дыхания у дошкольников с наруш</w:t>
      </w:r>
      <w:r>
        <w:rPr>
          <w:rFonts w:ascii="Times New Roman" w:hAnsi="Times New Roman" w:cs="Times New Roman"/>
          <w:sz w:val="28"/>
          <w:szCs w:val="28"/>
        </w:rPr>
        <w:t>ениями речи – М.: Книголюб, 2004. – 56 с.</w:t>
      </w:r>
    </w:p>
    <w:p w:rsidR="00004856" w:rsidRDefault="00004856" w:rsidP="00004856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004856" w:rsidRPr="003F1680" w:rsidRDefault="00004856" w:rsidP="00004856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</w:t>
      </w:r>
      <w:r w:rsidR="00A85E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109 с.</w:t>
      </w:r>
    </w:p>
    <w:p w:rsidR="00004856" w:rsidRDefault="00004856"/>
    <w:sectPr w:rsidR="00004856" w:rsidSect="00067F80">
      <w:pgSz w:w="11906" w:h="16838"/>
      <w:pgMar w:top="1134" w:right="1558" w:bottom="1134" w:left="1701" w:header="708" w:footer="708" w:gutter="0"/>
      <w:pgBorders w:offsetFrom="page">
        <w:top w:val="flowersPansy" w:sz="20" w:space="24" w:color="auto"/>
        <w:left w:val="flowersPansy" w:sz="20" w:space="24" w:color="auto"/>
        <w:bottom w:val="flowersPansy" w:sz="20" w:space="24" w:color="auto"/>
        <w:right w:val="flowersPans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910"/>
    <w:multiLevelType w:val="hybridMultilevel"/>
    <w:tmpl w:val="C96A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CC1F54"/>
    <w:multiLevelType w:val="hybridMultilevel"/>
    <w:tmpl w:val="3FE6EA6E"/>
    <w:lvl w:ilvl="0" w:tplc="04190011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7DF2"/>
    <w:multiLevelType w:val="hybridMultilevel"/>
    <w:tmpl w:val="1EE6B5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683023D"/>
    <w:multiLevelType w:val="hybridMultilevel"/>
    <w:tmpl w:val="221E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3B6600CB"/>
    <w:multiLevelType w:val="hybridMultilevel"/>
    <w:tmpl w:val="096A8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CA73286"/>
    <w:multiLevelType w:val="hybridMultilevel"/>
    <w:tmpl w:val="11BE14B8"/>
    <w:lvl w:ilvl="0" w:tplc="963053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507B5"/>
    <w:multiLevelType w:val="hybridMultilevel"/>
    <w:tmpl w:val="CB787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8143A7"/>
    <w:multiLevelType w:val="hybridMultilevel"/>
    <w:tmpl w:val="44445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E6672"/>
    <w:multiLevelType w:val="hybridMultilevel"/>
    <w:tmpl w:val="7902AD3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64"/>
    <w:rsid w:val="00004856"/>
    <w:rsid w:val="0005254E"/>
    <w:rsid w:val="00067F80"/>
    <w:rsid w:val="000E3E8E"/>
    <w:rsid w:val="0012026F"/>
    <w:rsid w:val="0019225A"/>
    <w:rsid w:val="004A7AED"/>
    <w:rsid w:val="004D6872"/>
    <w:rsid w:val="00511F64"/>
    <w:rsid w:val="00816DCC"/>
    <w:rsid w:val="00874C1C"/>
    <w:rsid w:val="00A17F36"/>
    <w:rsid w:val="00A85EFF"/>
    <w:rsid w:val="00BB486B"/>
    <w:rsid w:val="00CC4F30"/>
    <w:rsid w:val="00DE7FF1"/>
    <w:rsid w:val="00FB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6"/>
    <w:pPr>
      <w:ind w:left="720"/>
      <w:contextualSpacing/>
    </w:pPr>
  </w:style>
  <w:style w:type="paragraph" w:customStyle="1" w:styleId="c2">
    <w:name w:val="c2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FF1"/>
  </w:style>
  <w:style w:type="character" w:customStyle="1" w:styleId="c1">
    <w:name w:val="c1"/>
    <w:basedOn w:val="a0"/>
    <w:rsid w:val="00DE7FF1"/>
  </w:style>
  <w:style w:type="paragraph" w:customStyle="1" w:styleId="c5">
    <w:name w:val="c5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7FF1"/>
  </w:style>
  <w:style w:type="paragraph" w:styleId="a4">
    <w:name w:val="Balloon Text"/>
    <w:basedOn w:val="a"/>
    <w:link w:val="a5"/>
    <w:uiPriority w:val="99"/>
    <w:semiHidden/>
    <w:unhideWhenUsed/>
    <w:rsid w:val="0006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6"/>
    <w:pPr>
      <w:ind w:left="720"/>
      <w:contextualSpacing/>
    </w:pPr>
  </w:style>
  <w:style w:type="paragraph" w:customStyle="1" w:styleId="c2">
    <w:name w:val="c2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FF1"/>
  </w:style>
  <w:style w:type="character" w:customStyle="1" w:styleId="c1">
    <w:name w:val="c1"/>
    <w:basedOn w:val="a0"/>
    <w:rsid w:val="00DE7FF1"/>
  </w:style>
  <w:style w:type="paragraph" w:customStyle="1" w:styleId="c5">
    <w:name w:val="c5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7FF1"/>
  </w:style>
  <w:style w:type="paragraph" w:styleId="a4">
    <w:name w:val="Balloon Text"/>
    <w:basedOn w:val="a"/>
    <w:link w:val="a5"/>
    <w:uiPriority w:val="99"/>
    <w:semiHidden/>
    <w:unhideWhenUsed/>
    <w:rsid w:val="0006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4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02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Admin</cp:lastModifiedBy>
  <cp:revision>13</cp:revision>
  <dcterms:created xsi:type="dcterms:W3CDTF">2018-07-13T18:33:00Z</dcterms:created>
  <dcterms:modified xsi:type="dcterms:W3CDTF">2023-03-14T19:10:00Z</dcterms:modified>
</cp:coreProperties>
</file>