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8C" w:rsidRPr="00AA1E8C" w:rsidRDefault="00AA1E8C" w:rsidP="00AA1E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Консультация для родителей </w:t>
      </w:r>
    </w:p>
    <w:p w:rsidR="00AA1E8C" w:rsidRPr="00AA1E8C" w:rsidRDefault="00AA1E8C" w:rsidP="00AA1E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17365D" w:themeColor="text2" w:themeShade="BF"/>
          <w:sz w:val="28"/>
          <w:lang w:eastAsia="ru-RU"/>
        </w:rPr>
      </w:pPr>
      <w:r w:rsidRPr="00AA1E8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28"/>
          <w:lang w:eastAsia="ru-RU"/>
        </w:rPr>
        <w:t>«Обогащаем словарь дошкольника»</w:t>
      </w:r>
    </w:p>
    <w:p w:rsid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родителей с приёмами обогащения словарного запаса дошкольников.</w:t>
      </w:r>
    </w:p>
    <w:p w:rsid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E8C" w:rsidRP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A1E8C" w:rsidRP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– очень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:rsidR="00AA1E8C" w:rsidRP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 Поэтому развитие словаря – это одна из важных задач развития речи.</w:t>
      </w:r>
    </w:p>
    <w:p w:rsidR="00AA1E8C" w:rsidRP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AA1E8C" w:rsidRP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:rsidR="00AA1E8C" w:rsidRDefault="00AA1E8C" w:rsidP="00AA1E8C">
      <w:pPr>
        <w:shd w:val="clear" w:color="auto" w:fill="FFFFFF"/>
        <w:spacing w:before="100" w:beforeAutospacing="1" w:after="100" w:afterAutospacing="1" w:line="240" w:lineRule="auto"/>
        <w:ind w:left="786"/>
        <w:jc w:val="center"/>
        <w:rPr>
          <w:noProof/>
          <w:lang w:eastAsia="ru-RU"/>
        </w:rPr>
      </w:pPr>
      <w:r w:rsidRPr="00AA1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словаря у детей с речевыми нарушениями.</w:t>
      </w:r>
      <w:r w:rsidRPr="00AA1E8C">
        <w:rPr>
          <w:noProof/>
          <w:lang w:eastAsia="ru-RU"/>
        </w:rPr>
        <w:t xml:space="preserve"> </w:t>
      </w:r>
    </w:p>
    <w:p w:rsidR="00AA1E8C" w:rsidRPr="00AA1E8C" w:rsidRDefault="00AA1E8C" w:rsidP="00AA1E8C">
      <w:pPr>
        <w:shd w:val="clear" w:color="auto" w:fill="FFFFFF"/>
        <w:spacing w:before="100" w:beforeAutospacing="1" w:after="100" w:afterAutospacing="1" w:line="240" w:lineRule="auto"/>
        <w:ind w:left="786"/>
        <w:jc w:val="right"/>
        <w:rPr>
          <w:rFonts w:ascii="Calibri" w:eastAsia="Times New Roman" w:hAnsi="Calibri" w:cs="Arial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4445</wp:posOffset>
            </wp:positionV>
            <wp:extent cx="2571115" cy="1447800"/>
            <wp:effectExtent l="0" t="0" r="635" b="0"/>
            <wp:wrapSquare wrapText="bothSides"/>
            <wp:docPr id="1" name="Рисунок 1" descr="https://sun9-80.userapi.com/impf/5HPWG1_DXfzNfu4MVS5H_3nWECZzMzcK-mQC_A/FOWEC5bF9LQ.jpg?size=604x340&amp;quality=95&amp;sign=2ede333854b912ea1ea4061cf288ff2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0.userapi.com/impf/5HPWG1_DXfzNfu4MVS5H_3nWECZzMzcK-mQC_A/FOWEC5bF9LQ.jpg?size=604x340&amp;quality=95&amp;sign=2ede333854b912ea1ea4061cf288ff2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E8C" w:rsidRP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Словарь детей с нарушениями речи имеет ряд особенностей. Во-первых, словарь ограничен в количестве. </w:t>
      </w:r>
      <w:proofErr w:type="gramStart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имеющийся запас слов в пассивном словаре (те слова и выражения, которые ребенок понимает) медленно переходит в активный (слова и выражения, которые ребенок активно использует в речи).</w:t>
      </w:r>
      <w:proofErr w:type="gramEnd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AA1E8C" w:rsidRP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мало обобщающих понятий (машина, трамвай, поезд, самолет – это… - транспорт).</w:t>
      </w:r>
      <w:proofErr w:type="gramEnd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речи детей практически нет антонимов (слова противоположные по значению: холод - жара), очень мало </w:t>
      </w: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синонимов (слова различные по звучанию, но близкие по значению: холод – стужа). </w:t>
      </w:r>
      <w:proofErr w:type="gramStart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  <w:proofErr w:type="gramEnd"/>
    </w:p>
    <w:p w:rsidR="00AA1E8C" w:rsidRPr="00AA1E8C" w:rsidRDefault="00AA1E8C" w:rsidP="00AA1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AA1E8C" w:rsidRPr="00AA1E8C" w:rsidRDefault="00AA1E8C" w:rsidP="00AA1E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развивать словарь ребенка?</w:t>
      </w:r>
      <w:r w:rsidRPr="00AA1E8C">
        <w:rPr>
          <w:noProof/>
          <w:lang w:eastAsia="ru-RU"/>
        </w:rPr>
        <w:t xml:space="preserve"> </w:t>
      </w:r>
    </w:p>
    <w:p w:rsidR="00AA1E8C" w:rsidRP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35859B5" wp14:editId="5F763FC1">
            <wp:simplePos x="0" y="0"/>
            <wp:positionH relativeFrom="column">
              <wp:posOffset>3491865</wp:posOffset>
            </wp:positionH>
            <wp:positionV relativeFrom="paragraph">
              <wp:posOffset>211455</wp:posOffset>
            </wp:positionV>
            <wp:extent cx="2562225" cy="1618615"/>
            <wp:effectExtent l="0" t="0" r="0" b="635"/>
            <wp:wrapSquare wrapText="bothSides"/>
            <wp:docPr id="4" name="Рисунок 4" descr="https://catherineasquithgallery.com/uploads/posts/2021-03/1614552598_80-p-detskie-kartinki-na-belom-fone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3/1614552598_80-p-detskie-kartinki-na-belom-fone-8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AA1E8C" w:rsidRPr="00AA1E8C" w:rsidRDefault="00AA1E8C" w:rsidP="00AA1E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словаря новыми словами (названия предметов, признаков и качеств, действий, процессов и др.);</w:t>
      </w:r>
    </w:p>
    <w:p w:rsidR="00AA1E8C" w:rsidRPr="00AA1E8C" w:rsidRDefault="00AA1E8C" w:rsidP="00AA1E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словаря (наполнение их конкретным содержанием, на основе точного соотнесения с объектами реального мира);</w:t>
      </w:r>
    </w:p>
    <w:p w:rsidR="00AA1E8C" w:rsidRPr="00AA1E8C" w:rsidRDefault="00AA1E8C" w:rsidP="00AA1E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словаря (дети должны не просто запомнить новые слова, но и уметь свободно ими пользоваться);</w:t>
      </w:r>
    </w:p>
    <w:p w:rsidR="00AA1E8C" w:rsidRPr="00AA1E8C" w:rsidRDefault="00AA1E8C" w:rsidP="00AA1E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из речи детей нелитературных слов (диалектные, просторечные, жаргонные).</w:t>
      </w:r>
      <w:proofErr w:type="gramEnd"/>
    </w:p>
    <w:p w:rsidR="00AA1E8C" w:rsidRP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ребенка происходит через общение и совместную деятельность </w:t>
      </w:r>
      <w:proofErr w:type="gramStart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только так малыш познает мир. С обогащением знаний детей об окружающем расширяется и словарный запас.</w:t>
      </w:r>
    </w:p>
    <w:p w:rsidR="00AA1E8C" w:rsidRP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:rsidR="00AA1E8C" w:rsidRPr="00AA1E8C" w:rsidRDefault="00AA1E8C" w:rsidP="00AA1E8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происходящими в природе, рассматривайте различные предметы и т.д.);</w:t>
      </w:r>
    </w:p>
    <w:p w:rsidR="00AA1E8C" w:rsidRPr="00AA1E8C" w:rsidRDefault="00AA1E8C" w:rsidP="00AA1E8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 и описания картин, картинок, игрушек и различных предметов;</w:t>
      </w:r>
    </w:p>
    <w:p w:rsidR="00AA1E8C" w:rsidRPr="00AA1E8C" w:rsidRDefault="00AA1E8C" w:rsidP="00AA1E8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фильмов и последующего обсуждения;</w:t>
      </w:r>
    </w:p>
    <w:p w:rsidR="00AA1E8C" w:rsidRPr="00AA1E8C" w:rsidRDefault="00AA1E8C" w:rsidP="00AA1E8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:rsidR="00AA1E8C" w:rsidRPr="00AA1E8C" w:rsidRDefault="00AA1E8C" w:rsidP="00AA1E8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словесно-логических упражнений.</w:t>
      </w:r>
    </w:p>
    <w:p w:rsid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E8C" w:rsidRP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A1E8C" w:rsidRPr="00AA1E8C" w:rsidRDefault="00AA1E8C" w:rsidP="00AA1E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3047840" wp14:editId="5D85D0BE">
            <wp:simplePos x="0" y="0"/>
            <wp:positionH relativeFrom="column">
              <wp:posOffset>3701415</wp:posOffset>
            </wp:positionH>
            <wp:positionV relativeFrom="paragraph">
              <wp:posOffset>422910</wp:posOffset>
            </wp:positionV>
            <wp:extent cx="2200275" cy="2196465"/>
            <wp:effectExtent l="0" t="0" r="9525" b="0"/>
            <wp:wrapSquare wrapText="bothSides"/>
            <wp:docPr id="5" name="Рисунок 5" descr="https://demotivation.ru/wp-content/uploads/2020/04/konsul_tatsiia_dlia_roditieliei_osobiennosti_razvitiia_dietiei_s_zadierzhkoi_psi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motivation.ru/wp-content/uploads/2020/04/konsul_tatsiia_dlia_roditieliei_osobiennosti_razvitiia_dietiei_s_zadierzhkoi_psi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A1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и упражнения для развития словаря.</w:t>
      </w:r>
      <w:r w:rsidRPr="00AA1E8C">
        <w:rPr>
          <w:noProof/>
          <w:lang w:eastAsia="ru-RU"/>
        </w:rPr>
        <w:t xml:space="preserve"> </w:t>
      </w:r>
    </w:p>
    <w:p w:rsidR="00AA1E8C" w:rsidRP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материале, посвященном словарной работе, основное место занимают игры и упражнения, направленные на формирование понимания значения слова и употребление слова в соответствии с его смыслом.</w:t>
      </w:r>
    </w:p>
    <w:p w:rsidR="00AA1E8C" w:rsidRP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с существительными.</w:t>
      </w:r>
    </w:p>
    <w:p w:rsidR="00AA1E8C" w:rsidRP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:rsidR="00AA1E8C" w:rsidRP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«Скажи об игрушках словами, в которых слышится звук [ш] (мишутка, мишка, сынишка, малыш, игрушечка и т.д.). Назови одним словом этих двух мишек (братья, друзья, Топтыгины)»</w:t>
      </w:r>
    </w:p>
    <w:p w:rsidR="00AA1E8C" w:rsidRP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Упражнение с глаголами.</w:t>
      </w:r>
    </w:p>
    <w:p w:rsidR="00AA1E8C" w:rsidRP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вопросы:</w:t>
      </w:r>
    </w:p>
    <w:p w:rsidR="00AA1E8C" w:rsidRPr="00AA1E8C" w:rsidRDefault="00AA1E8C" w:rsidP="00AA1E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умеет делать кошка? </w:t>
      </w:r>
      <w:proofErr w:type="gramStart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(Лакать (молоко), царапаться, мяукать, мурлыкать, играть, лежать, смотреть, стоять и т.д.)</w:t>
      </w:r>
      <w:proofErr w:type="gramEnd"/>
    </w:p>
    <w:p w:rsidR="00AA1E8C" w:rsidRPr="00AA1E8C" w:rsidRDefault="00AA1E8C" w:rsidP="00AA1E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любит делать щенок? (Бегать, грызть (кость), гоняться (за кошкой), играть и т.д.)</w:t>
      </w:r>
    </w:p>
    <w:p w:rsidR="00AA1E8C" w:rsidRPr="00AA1E8C" w:rsidRDefault="00AA1E8C" w:rsidP="00AA1E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ведёт себя щенок, когда ему дают кость? (грызёт, наслаждается, рычит, радуется, торопится)</w:t>
      </w:r>
    </w:p>
    <w:p w:rsidR="00AA1E8C" w:rsidRPr="00AA1E8C" w:rsidRDefault="00AA1E8C" w:rsidP="00AA1E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щенок, когда его берут на руки? (Прижимается, радуется, смотрит, зажмуривается, сопит)</w:t>
      </w:r>
    </w:p>
    <w:p w:rsidR="00AA1E8C" w:rsidRP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с прилагательными.</w:t>
      </w:r>
    </w:p>
    <w:p w:rsidR="00AA1E8C" w:rsidRP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 чём можно сказать, используя слова: круглая (тарелка, сковородка), круглый (шар, мяч, стол, поднос, обруч), круглое (зеркало, колесо)?</w:t>
      </w:r>
      <w:proofErr w:type="gramEnd"/>
    </w:p>
    <w:p w:rsidR="00AA1E8C" w:rsidRP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весеннее, доброе, ласковое, горячее)</w:t>
      </w:r>
    </w:p>
    <w:p w:rsidR="00AA1E8C" w:rsidRP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может быть ручеёк? </w:t>
      </w:r>
      <w:proofErr w:type="gramStart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(Журчащим, поющим, звенящим, говорливым, бегущим)</w:t>
      </w:r>
      <w:proofErr w:type="gramEnd"/>
    </w:p>
    <w:p w:rsidR="00AA1E8C" w:rsidRP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с наречиями.</w:t>
      </w:r>
    </w:p>
    <w:p w:rsidR="00AA1E8C" w:rsidRP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AA1E8C" w:rsidRPr="00AA1E8C" w:rsidRDefault="00AA1E8C" w:rsidP="00AA1E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мчится волк за своей добычей? (Быстро, стремительно),</w:t>
      </w:r>
    </w:p>
    <w:p w:rsidR="00AA1E8C" w:rsidRPr="00AA1E8C" w:rsidRDefault="00AA1E8C" w:rsidP="00AA1E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AA1E8C" w:rsidRPr="00AA1E8C" w:rsidRDefault="00AA1E8C" w:rsidP="00AA1E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падают листья на землю во время листопада? (Бесшумно, тихо, легко, медленно, спокойно, плавно, красиво).</w:t>
      </w:r>
    </w:p>
    <w:p w:rsidR="00AA1E8C" w:rsidRPr="00AA1E8C" w:rsidRDefault="00AA1E8C" w:rsidP="00AA1E8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Дорогие родители, помните, что важно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 Тогда речь вашего малыша будет грамотной и красивой.</w:t>
      </w:r>
    </w:p>
    <w:p w:rsidR="00AA1E8C" w:rsidRDefault="00AA1E8C" w:rsidP="00AA1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E8C" w:rsidRDefault="00AA1E8C" w:rsidP="00AA1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E8C" w:rsidRDefault="00AA1E8C" w:rsidP="00AA1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E8C" w:rsidRPr="00AA1E8C" w:rsidRDefault="00AA1E8C" w:rsidP="00AA1E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AA1E8C" w:rsidRPr="00AA1E8C" w:rsidRDefault="00AA1E8C" w:rsidP="00AA1E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Косинова</w:t>
      </w:r>
      <w:proofErr w:type="spellEnd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Грамматическая тетрадь №1-4 для занятий с дошкольниками. – М.: Сфера, 2017. – 32 с.</w:t>
      </w:r>
      <w:r w:rsidRPr="00AA1E8C">
        <w:rPr>
          <w:rFonts w:ascii="Calibri" w:eastAsia="Times New Roman" w:hAnsi="Calibri" w:cs="Arial"/>
          <w:color w:val="000000"/>
          <w:lang w:eastAsia="ru-RU"/>
        </w:rPr>
        <w:t> </w:t>
      </w:r>
    </w:p>
    <w:p w:rsidR="00AA1E8C" w:rsidRPr="00AA1E8C" w:rsidRDefault="00AA1E8C" w:rsidP="00AA1E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Куцина</w:t>
      </w:r>
      <w:proofErr w:type="spellEnd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 Созонова Н.Н., </w:t>
      </w:r>
      <w:proofErr w:type="spellStart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Хрушкова</w:t>
      </w:r>
      <w:proofErr w:type="spellEnd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 Фонетические рассказы и сказки. Рабочая тетрадь для детей 5-7 лет. В 3-х частях. – </w:t>
      </w:r>
      <w:proofErr w:type="spellStart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</w:t>
      </w:r>
      <w:proofErr w:type="spellEnd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Литур</w:t>
      </w:r>
      <w:proofErr w:type="spellEnd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2016. – 32 с.</w:t>
      </w:r>
    </w:p>
    <w:p w:rsidR="00AA1E8C" w:rsidRPr="00AA1E8C" w:rsidRDefault="00AA1E8C" w:rsidP="00AA1E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Теремкова</w:t>
      </w:r>
      <w:proofErr w:type="spellEnd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Н.Э. Логопедические домашние задания для детей 5-7 лет с ОНР. Альбом 1-4. – М.: Издательство ГНОМ, 2017. – 48 с.</w:t>
      </w:r>
    </w:p>
    <w:p w:rsidR="00AA1E8C" w:rsidRPr="00AA1E8C" w:rsidRDefault="00AA1E8C" w:rsidP="00AA1E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Ханьшева</w:t>
      </w:r>
      <w:proofErr w:type="spellEnd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Логопед спешит на помощь: практикум по логопедии. - Ростов н</w:t>
      </w:r>
      <w:proofErr w:type="gramStart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2013. – 109 с.</w:t>
      </w:r>
    </w:p>
    <w:p w:rsidR="00AA1E8C" w:rsidRPr="00AA1E8C" w:rsidRDefault="00AA1E8C" w:rsidP="00AA1E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Харченко Т. Учимся красиво говорить. Сборник развивающих заданий. – М.: Айрис-Пресс, 2013. – 16 с.</w:t>
      </w:r>
    </w:p>
    <w:p w:rsidR="00AA1E8C" w:rsidRPr="00AA1E8C" w:rsidRDefault="00AA1E8C" w:rsidP="00AA1E8C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1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550BE" w:rsidRDefault="00A550BE"/>
    <w:sectPr w:rsidR="00A550BE" w:rsidSect="00AA1E8C">
      <w:pgSz w:w="11906" w:h="16838"/>
      <w:pgMar w:top="1134" w:right="1274" w:bottom="1134" w:left="1701" w:header="708" w:footer="708" w:gutter="0"/>
      <w:pgBorders w:offsetFrom="page">
        <w:top w:val="flowersRedRose" w:sz="20" w:space="24" w:color="auto"/>
        <w:left w:val="flowersRedRose" w:sz="20" w:space="24" w:color="auto"/>
        <w:bottom w:val="flowersRedRose" w:sz="20" w:space="24" w:color="auto"/>
        <w:right w:val="flowersRedRos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855"/>
    <w:multiLevelType w:val="multilevel"/>
    <w:tmpl w:val="A3FA5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34367"/>
    <w:multiLevelType w:val="multilevel"/>
    <w:tmpl w:val="1122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33C9E"/>
    <w:multiLevelType w:val="multilevel"/>
    <w:tmpl w:val="7956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75890"/>
    <w:multiLevelType w:val="multilevel"/>
    <w:tmpl w:val="B7CCB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074F9"/>
    <w:multiLevelType w:val="multilevel"/>
    <w:tmpl w:val="89EA68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C1B0E"/>
    <w:multiLevelType w:val="multilevel"/>
    <w:tmpl w:val="4A86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40878"/>
    <w:multiLevelType w:val="multilevel"/>
    <w:tmpl w:val="4152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136B2"/>
    <w:multiLevelType w:val="multilevel"/>
    <w:tmpl w:val="0708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71395"/>
    <w:multiLevelType w:val="multilevel"/>
    <w:tmpl w:val="E9D6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A668D"/>
    <w:multiLevelType w:val="multilevel"/>
    <w:tmpl w:val="11D2FD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66"/>
    <w:rsid w:val="00207D66"/>
    <w:rsid w:val="00A550BE"/>
    <w:rsid w:val="00A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970</Words>
  <Characters>5530</Characters>
  <Application>Microsoft Office Word</Application>
  <DocSecurity>0</DocSecurity>
  <Lines>46</Lines>
  <Paragraphs>12</Paragraphs>
  <ScaleCrop>false</ScaleCrop>
  <Company>Home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2023-02-12T17:42:00Z</dcterms:created>
  <dcterms:modified xsi:type="dcterms:W3CDTF">2023-02-12T17:55:00Z</dcterms:modified>
</cp:coreProperties>
</file>