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904"/>
        <w:gridCol w:w="4812"/>
      </w:tblGrid>
      <w:tr w:rsidR="00C262C6" w:rsidRPr="00C262C6" w14:paraId="14528CA5" w14:textId="77777777" w:rsidTr="00BE032A">
        <w:trPr>
          <w:trHeight w:hRule="exact" w:val="1843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581E44E3" w14:textId="77777777" w:rsidR="00C262C6" w:rsidRPr="00BE032A" w:rsidRDefault="00BE032A" w:rsidP="00C262C6">
            <w:pPr>
              <w:spacing w:line="245" w:lineRule="exact"/>
              <w:ind w:left="1611" w:right="1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Согласовано</w:t>
            </w:r>
          </w:p>
          <w:p w14:paraId="1C45A976" w14:textId="77777777" w:rsidR="00BE032A" w:rsidRDefault="00BE032A" w:rsidP="00C262C6">
            <w:pPr>
              <w:tabs>
                <w:tab w:val="left" w:pos="2198"/>
                <w:tab w:val="left" w:pos="2973"/>
                <w:tab w:val="left" w:pos="3981"/>
                <w:tab w:val="left" w:pos="4521"/>
              </w:tabs>
              <w:ind w:left="200" w:right="21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Председателем профсоюзного комитета МКДОУ Детский сад № 1 ЗАТО Солнечный Тарасовой И.М.</w:t>
            </w:r>
          </w:p>
          <w:p w14:paraId="3782C40C" w14:textId="77777777" w:rsidR="00C262C6" w:rsidRPr="00BE032A" w:rsidRDefault="00C262C6" w:rsidP="00C262C6">
            <w:pPr>
              <w:tabs>
                <w:tab w:val="left" w:pos="2198"/>
                <w:tab w:val="left" w:pos="2973"/>
                <w:tab w:val="left" w:pos="3981"/>
                <w:tab w:val="left" w:pos="4521"/>
              </w:tabs>
              <w:ind w:left="200" w:right="21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0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Протокол  </w:t>
            </w:r>
            <w:r w:rsidRPr="00BE032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E0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E032A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BE032A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BE0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 </w:t>
            </w:r>
            <w:r w:rsidRPr="00BE032A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E032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BE032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BE032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  <w:lang w:val="ru-RU"/>
              </w:rPr>
              <w:tab/>
            </w:r>
            <w:r w:rsidRPr="00BE03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»</w:t>
            </w:r>
            <w:r w:rsidRPr="00BE03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BE03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 w:color="000000"/>
                <w:lang w:val="ru-RU"/>
              </w:rPr>
              <w:tab/>
            </w:r>
            <w:r w:rsidRPr="00BE0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BE032A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BE032A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BE0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14:paraId="2EA7D255" w14:textId="77777777" w:rsidR="00C262C6" w:rsidRPr="00BE032A" w:rsidRDefault="00C262C6" w:rsidP="00C262C6">
            <w:pPr>
              <w:spacing w:line="245" w:lineRule="exact"/>
              <w:ind w:left="30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032A">
              <w:rPr>
                <w:rFonts w:ascii="Times New Roman" w:eastAsia="Calibri" w:hAnsi="Times New Roman" w:cs="Times New Roman"/>
                <w:sz w:val="24"/>
                <w:lang w:val="ru-RU"/>
              </w:rPr>
              <w:t>УТВЕРЖДАЮ</w:t>
            </w:r>
          </w:p>
          <w:p w14:paraId="773CD5C6" w14:textId="77777777" w:rsidR="00C262C6" w:rsidRPr="00BE032A" w:rsidRDefault="00C262C6" w:rsidP="00C262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3E21765" w14:textId="77777777" w:rsidR="00FA20DC" w:rsidRDefault="00C262C6" w:rsidP="00C262C6">
            <w:pPr>
              <w:tabs>
                <w:tab w:val="left" w:pos="4666"/>
              </w:tabs>
              <w:ind w:left="771"/>
              <w:rPr>
                <w:rFonts w:ascii="Times New Roman" w:eastAsia="Calibri" w:hAnsi="Times New Roman" w:cs="Times New Roman"/>
                <w:sz w:val="24"/>
                <w:szCs w:val="24"/>
                <w:u w:val="single" w:color="000000"/>
                <w:lang w:val="ru-RU"/>
              </w:rPr>
            </w:pPr>
            <w:r w:rsidRPr="00BE032A">
              <w:rPr>
                <w:rFonts w:ascii="Times New Roman" w:eastAsia="Calibri" w:hAnsi="Calibri" w:cs="Times New Roman"/>
                <w:sz w:val="24"/>
                <w:u w:val="single" w:color="000000"/>
                <w:lang w:val="ru-RU"/>
              </w:rPr>
              <w:t xml:space="preserve"> </w:t>
            </w:r>
            <w:r w:rsidR="00BE032A" w:rsidRPr="00BE032A">
              <w:rPr>
                <w:rFonts w:ascii="Times New Roman" w:eastAsia="Calibri" w:hAnsi="Times New Roman" w:cs="Times New Roman"/>
                <w:sz w:val="24"/>
                <w:szCs w:val="24"/>
                <w:u w:val="single" w:color="000000"/>
                <w:lang w:val="ru-RU"/>
              </w:rPr>
              <w:t>Заведующая МКДОУ Детский сад</w:t>
            </w:r>
          </w:p>
          <w:p w14:paraId="43A8714E" w14:textId="77777777" w:rsidR="00C262C6" w:rsidRPr="00BE032A" w:rsidRDefault="00BE032A" w:rsidP="00C262C6">
            <w:pPr>
              <w:tabs>
                <w:tab w:val="left" w:pos="4666"/>
              </w:tabs>
              <w:ind w:left="7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032A">
              <w:rPr>
                <w:rFonts w:ascii="Times New Roman" w:eastAsia="Calibri" w:hAnsi="Times New Roman" w:cs="Times New Roman"/>
                <w:sz w:val="24"/>
                <w:szCs w:val="24"/>
                <w:u w:val="single" w:color="000000"/>
                <w:lang w:val="ru-RU"/>
              </w:rPr>
              <w:t xml:space="preserve"> № 1 ЗАТО Солнечный</w:t>
            </w:r>
            <w:r w:rsidR="00C262C6" w:rsidRPr="00BE032A">
              <w:rPr>
                <w:rFonts w:ascii="Times New Roman" w:eastAsia="Calibri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</w:p>
          <w:p w14:paraId="300FA1AB" w14:textId="77777777" w:rsidR="00C262C6" w:rsidRPr="00BE032A" w:rsidRDefault="00C262C6" w:rsidP="00C262C6">
            <w:pPr>
              <w:spacing w:before="1"/>
              <w:ind w:left="2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2B9D8E9" w14:textId="77777777" w:rsidR="00C262C6" w:rsidRPr="00BE032A" w:rsidRDefault="00BE032A" w:rsidP="00C262C6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0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Гуляева О.А.</w:t>
            </w:r>
          </w:p>
          <w:p w14:paraId="0EC360E7" w14:textId="77777777" w:rsidR="00C262C6" w:rsidRPr="00BE032A" w:rsidRDefault="00C262C6" w:rsidP="00C262C6">
            <w:pPr>
              <w:tabs>
                <w:tab w:val="left" w:pos="3046"/>
              </w:tabs>
              <w:spacing w:line="20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32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026C48C" wp14:editId="0A4EF9B7">
                      <wp:extent cx="1377950" cy="6350"/>
                      <wp:effectExtent l="9525" t="9525" r="3175" b="317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7950" cy="6350"/>
                                <a:chOff x="0" y="0"/>
                                <a:chExt cx="2170" cy="10"/>
                              </a:xfrm>
                            </wpg:grpSpPr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160" cy="2"/>
                                  <a:chOff x="5" y="5"/>
                                  <a:chExt cx="2160" cy="2"/>
                                </a:xfrm>
                              </wpg:grpSpPr>
                              <wps:wsp>
                                <wps:cNvPr id="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160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160"/>
                                      <a:gd name="T2" fmla="+- 0 2165 5"/>
                                      <a:gd name="T3" fmla="*/ T2 w 216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160">
                                        <a:moveTo>
                                          <a:pt x="0" y="0"/>
                                        </a:moveTo>
                                        <a:lnTo>
                                          <a:pt x="21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21D4E" id="Группа 4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">
                      <v:group id="Group 6" o:spid="_x0000_s1027" style="position:absolute;left:5;top:5;width:2160;height:2" coordorigin="5,5" coordsize="2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Freeform 7" o:spid="_x0000_s1028" style="position:absolute;left:5;top:5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L/MIA&#10;AADaAAAADwAAAGRycy9kb3ducmV2LnhtbESPT4vCMBTE7wt+h/AEL4umepBSjSKCoOIu+Ae8Pppn&#10;U2xeShO1+uk3C4LHYWZ+w0znra3EnRpfOlYwHCQgiHOnSy4UnI6rfgrCB2SNlWNS8CQP81nna4qZ&#10;dg/e0/0QChEh7DNUYEKoMyl9bsiiH7iaOHoX11gMUTaF1A0+ItxWcpQkY2mx5LhgsKalofx6uFkF&#10;5+/l1qTy8trstr+v8sfl+xunSvW67WICIlAbPuF3e60VjOH/Sr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l0v8wgAAANoAAAAPAAAAAAAAAAAAAAAAAJgCAABkcnMvZG93&#10;bnJldi54bWxQSwUGAAAAAAQABAD1AAAAhwMAAAAA&#10;" path="m,l2160,e" filled="f" strokeweight=".48pt">
                          <v:path arrowok="t" o:connecttype="custom" o:connectlocs="0,0;21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Pr="00BE032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032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2CEA691" wp14:editId="1CD8CE49">
                      <wp:extent cx="996950" cy="6350"/>
                      <wp:effectExtent l="9525" t="9525" r="3175" b="317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0" cy="6350"/>
                                <a:chOff x="0" y="0"/>
                                <a:chExt cx="1570" cy="10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560" cy="2"/>
                                  <a:chOff x="5" y="5"/>
                                  <a:chExt cx="1560" cy="2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560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1560"/>
                                      <a:gd name="T2" fmla="+- 0 1565 5"/>
                                      <a:gd name="T3" fmla="*/ T2 w 156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60">
                                        <a:moveTo>
                                          <a:pt x="0" y="0"/>
                                        </a:moveTo>
                                        <a:lnTo>
                                          <a:pt x="15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102DEA" id="Группа 1" o:spid="_x0000_s1026" style="width:78.5pt;height:.5pt;mso-position-horizontal-relative:char;mso-position-vertical-relative:line" coordsize="1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">
                      <v:group id="Group 3" o:spid="_x0000_s1027" style="position:absolute;left:5;top:5;width:1560;height:2" coordorigin="5,5" coordsize="1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4" o:spid="_x0000_s1028" style="position:absolute;left:5;top:5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jVMEA&#10;AADaAAAADwAAAGRycy9kb3ducmV2LnhtbESP3WrCQBSE7wu+w3IE7+pGS4uk2YgGCt5IMfYBDtmT&#10;H8yejbtrjG/vFgq9HGbmGybbTqYXIznfWVawWiYgiCurO24U/Jy/XjcgfEDW2FsmBQ/ysM1nLxmm&#10;2t75RGMZGhEh7FNU0IYwpFL6qiWDfmkH4ujV1hkMUbpGaof3CDe9XCfJhzTYcVxocaCipepS3oyC&#10;4jq875D4253KbnOsDnW972ulFvNp9wki0BT+w3/tg1bwBr9X4g2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2I1TBAAAA2gAAAA8AAAAAAAAAAAAAAAAAmAIAAGRycy9kb3du&#10;cmV2LnhtbFBLBQYAAAAABAAEAPUAAACGAwAAAAA=&#10;" path="m,l1560,e" filled="f" strokeweight=".48pt">
                          <v:path arrowok="t" o:connecttype="custom" o:connectlocs="0,0;15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86933DD" w14:textId="77777777" w:rsidR="00C262C6" w:rsidRPr="00BE032A" w:rsidRDefault="00BE032A" w:rsidP="00C262C6">
            <w:pPr>
              <w:tabs>
                <w:tab w:val="left" w:pos="2939"/>
              </w:tabs>
              <w:spacing w:line="219" w:lineRule="exact"/>
              <w:ind w:left="8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3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подпись</w:t>
            </w:r>
            <w:r w:rsidRPr="00BE03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</w:p>
          <w:p w14:paraId="76F79D18" w14:textId="77777777" w:rsidR="00C262C6" w:rsidRPr="00C262C6" w:rsidRDefault="00C262C6" w:rsidP="00C262C6">
            <w:pPr>
              <w:tabs>
                <w:tab w:val="left" w:pos="3895"/>
                <w:tab w:val="left" w:pos="4496"/>
              </w:tabs>
              <w:spacing w:line="274" w:lineRule="exact"/>
              <w:ind w:left="2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2C6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«      </w:t>
            </w:r>
            <w:r w:rsidRPr="00C262C6">
              <w:rPr>
                <w:rFonts w:ascii="Times New Roman" w:eastAsia="Calibri" w:hAnsi="Times New Roman" w:cs="Times New Roman"/>
                <w:spacing w:val="11"/>
                <w:sz w:val="24"/>
              </w:rPr>
              <w:t xml:space="preserve"> </w:t>
            </w:r>
            <w:r w:rsidRPr="00C262C6">
              <w:rPr>
                <w:rFonts w:ascii="Times New Roman" w:eastAsia="Calibri" w:hAnsi="Times New Roman" w:cs="Times New Roman"/>
                <w:sz w:val="24"/>
              </w:rPr>
              <w:t>»</w:t>
            </w:r>
            <w:r w:rsidRPr="00C262C6">
              <w:rPr>
                <w:rFonts w:ascii="Times New Roman" w:eastAsia="Calibri" w:hAnsi="Times New Roman" w:cs="Times New Roman"/>
                <w:sz w:val="24"/>
                <w:u w:val="single" w:color="000000"/>
              </w:rPr>
              <w:t xml:space="preserve"> </w:t>
            </w:r>
            <w:r w:rsidRPr="00C262C6">
              <w:rPr>
                <w:rFonts w:ascii="Times New Roman" w:eastAsia="Calibri" w:hAnsi="Times New Roman" w:cs="Times New Roman"/>
                <w:sz w:val="24"/>
                <w:u w:val="single" w:color="000000"/>
              </w:rPr>
              <w:tab/>
            </w:r>
            <w:r w:rsidRPr="00C262C6"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C262C6">
              <w:rPr>
                <w:rFonts w:ascii="Times New Roman" w:eastAsia="Calibri" w:hAnsi="Times New Roman" w:cs="Times New Roman"/>
                <w:sz w:val="24"/>
                <w:u w:val="single" w:color="000000"/>
              </w:rPr>
              <w:t xml:space="preserve"> </w:t>
            </w:r>
            <w:r w:rsidRPr="00C262C6">
              <w:rPr>
                <w:rFonts w:ascii="Times New Roman" w:eastAsia="Calibri" w:hAnsi="Times New Roman" w:cs="Times New Roman"/>
                <w:sz w:val="24"/>
                <w:u w:val="single" w:color="000000"/>
              </w:rPr>
              <w:tab/>
            </w:r>
            <w:r w:rsidRPr="00C262C6">
              <w:rPr>
                <w:rFonts w:ascii="Times New Roman" w:eastAsia="Calibri" w:hAnsi="Times New Roman" w:cs="Times New Roman"/>
                <w:b/>
                <w:sz w:val="24"/>
              </w:rPr>
              <w:t>г</w:t>
            </w:r>
          </w:p>
        </w:tc>
      </w:tr>
    </w:tbl>
    <w:p w14:paraId="3DEA5136" w14:textId="77777777" w:rsidR="00C262C6" w:rsidRPr="00C262C6" w:rsidRDefault="00C262C6" w:rsidP="00C262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13A5217" w14:textId="77777777" w:rsidR="00C262C6" w:rsidRPr="00C262C6" w:rsidRDefault="00C262C6" w:rsidP="00C262C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156C3584" w14:textId="473A2D32" w:rsidR="00BE032A" w:rsidRDefault="00C262C6" w:rsidP="00C262C6">
      <w:pPr>
        <w:widowControl w:val="0"/>
        <w:spacing w:before="69" w:after="0" w:line="240" w:lineRule="auto"/>
        <w:ind w:left="325" w:right="372"/>
        <w:jc w:val="center"/>
        <w:outlineLvl w:val="3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172BF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172B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BE03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№ </w:t>
      </w:r>
      <w:r w:rsidR="006559D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3</w:t>
      </w:r>
      <w:bookmarkStart w:id="0" w:name="_GoBack"/>
      <w:bookmarkEnd w:id="0"/>
      <w:r w:rsidR="00BE03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14:paraId="734DD7C6" w14:textId="77777777" w:rsidR="00C262C6" w:rsidRPr="00172BF6" w:rsidRDefault="00C262C6" w:rsidP="00C262C6">
      <w:pPr>
        <w:widowControl w:val="0"/>
        <w:spacing w:before="69" w:after="0" w:line="240" w:lineRule="auto"/>
        <w:ind w:left="325" w:right="372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72BF6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ПЕРСОНАЛУ</w:t>
      </w:r>
    </w:p>
    <w:p w14:paraId="0C5BCA6F" w14:textId="77777777" w:rsidR="00C262C6" w:rsidRPr="00172BF6" w:rsidRDefault="00C262C6" w:rsidP="00C262C6">
      <w:pPr>
        <w:widowControl w:val="0"/>
        <w:spacing w:after="0" w:line="240" w:lineRule="auto"/>
        <w:ind w:left="325" w:right="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BF6">
        <w:rPr>
          <w:rFonts w:ascii="Times New Roman" w:eastAsia="Calibri" w:hAnsi="Times New Roman" w:cs="Times New Roman"/>
          <w:b/>
          <w:sz w:val="24"/>
        </w:rPr>
        <w:t>ПРИ ЗАХВАТЕ ТЕРРОРИСТАМИ</w:t>
      </w:r>
      <w:r w:rsidRPr="00172BF6">
        <w:rPr>
          <w:rFonts w:ascii="Times New Roman" w:eastAsia="Calibri" w:hAnsi="Times New Roman" w:cs="Times New Roman"/>
          <w:b/>
          <w:spacing w:val="-9"/>
          <w:sz w:val="24"/>
        </w:rPr>
        <w:t xml:space="preserve"> </w:t>
      </w:r>
      <w:r w:rsidRPr="00172BF6">
        <w:rPr>
          <w:rFonts w:ascii="Times New Roman" w:eastAsia="Calibri" w:hAnsi="Times New Roman" w:cs="Times New Roman"/>
          <w:b/>
          <w:sz w:val="24"/>
        </w:rPr>
        <w:t>ЗАЛОЖНИКОВ</w:t>
      </w:r>
    </w:p>
    <w:p w14:paraId="3871AF69" w14:textId="77777777" w:rsidR="00C262C6" w:rsidRPr="00172BF6" w:rsidRDefault="00C262C6" w:rsidP="00C262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6313A0" w14:textId="77777777" w:rsidR="00C262C6" w:rsidRPr="00C262C6" w:rsidRDefault="00C262C6" w:rsidP="00BE032A">
      <w:pPr>
        <w:widowControl w:val="0"/>
        <w:numPr>
          <w:ilvl w:val="2"/>
          <w:numId w:val="1"/>
        </w:numPr>
        <w:tabs>
          <w:tab w:val="left" w:pos="1678"/>
        </w:tabs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62C6">
        <w:rPr>
          <w:rFonts w:ascii="Times New Roman" w:eastAsia="Calibri" w:hAnsi="Times New Roman" w:cs="Times New Roman"/>
          <w:b/>
          <w:sz w:val="24"/>
          <w:lang w:val="en-US"/>
        </w:rPr>
        <w:t>Общие требования</w:t>
      </w:r>
      <w:r w:rsidRPr="00C262C6">
        <w:rPr>
          <w:rFonts w:ascii="Times New Roman" w:eastAsia="Calibri" w:hAnsi="Times New Roman" w:cs="Times New Roman"/>
          <w:b/>
          <w:spacing w:val="-7"/>
          <w:sz w:val="24"/>
          <w:lang w:val="en-US"/>
        </w:rPr>
        <w:t xml:space="preserve"> </w:t>
      </w:r>
      <w:r w:rsidRPr="00C262C6">
        <w:rPr>
          <w:rFonts w:ascii="Times New Roman" w:eastAsia="Calibri" w:hAnsi="Times New Roman" w:cs="Times New Roman"/>
          <w:b/>
          <w:sz w:val="24"/>
          <w:lang w:val="en-US"/>
        </w:rPr>
        <w:t>безопасности.</w:t>
      </w:r>
    </w:p>
    <w:p w14:paraId="7FF4E213" w14:textId="77777777" w:rsidR="00C262C6" w:rsidRPr="00C262C6" w:rsidRDefault="00C262C6" w:rsidP="00C262C6">
      <w:pPr>
        <w:widowControl w:val="0"/>
        <w:numPr>
          <w:ilvl w:val="3"/>
          <w:numId w:val="1"/>
        </w:numPr>
        <w:tabs>
          <w:tab w:val="left" w:pos="1503"/>
        </w:tabs>
        <w:spacing w:after="0" w:line="240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Calibri" w:hAnsi="Times New Roman" w:cs="Times New Roman"/>
          <w:sz w:val="24"/>
        </w:rPr>
        <w:t>Терроризм неотделим от захвата заложников.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</w:t>
      </w:r>
      <w:r w:rsidRPr="00C262C6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</w:rPr>
        <w:t>собой.</w:t>
      </w:r>
    </w:p>
    <w:p w14:paraId="7091E3F7" w14:textId="77777777" w:rsidR="00C262C6" w:rsidRPr="00C262C6" w:rsidRDefault="00C262C6" w:rsidP="00C262C6">
      <w:pPr>
        <w:widowControl w:val="0"/>
        <w:numPr>
          <w:ilvl w:val="3"/>
          <w:numId w:val="1"/>
        </w:numPr>
        <w:tabs>
          <w:tab w:val="left" w:pos="1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62C6">
        <w:rPr>
          <w:rFonts w:ascii="Times New Roman" w:eastAsia="Calibri" w:hAnsi="Times New Roman" w:cs="Times New Roman"/>
          <w:sz w:val="24"/>
          <w:lang w:val="en-US"/>
        </w:rPr>
        <w:t>Предупредительные меры (меры</w:t>
      </w:r>
      <w:r w:rsidRPr="00C262C6">
        <w:rPr>
          <w:rFonts w:ascii="Times New Roman" w:eastAsia="Calibri" w:hAnsi="Times New Roman" w:cs="Times New Roman"/>
          <w:spacing w:val="-15"/>
          <w:sz w:val="24"/>
          <w:lang w:val="en-US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  <w:lang w:val="en-US"/>
        </w:rPr>
        <w:t>профилактики):</w:t>
      </w:r>
    </w:p>
    <w:p w14:paraId="27E37EAE" w14:textId="77777777" w:rsidR="00C262C6" w:rsidRPr="00C262C6" w:rsidRDefault="00C262C6" w:rsidP="00C262C6">
      <w:pPr>
        <w:widowControl w:val="0"/>
        <w:numPr>
          <w:ilvl w:val="1"/>
          <w:numId w:val="2"/>
        </w:numPr>
        <w:tabs>
          <w:tab w:val="left" w:pos="1462"/>
        </w:tabs>
        <w:spacing w:after="0" w:line="240" w:lineRule="auto"/>
        <w:ind w:left="1462" w:hanging="4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62C6">
        <w:rPr>
          <w:rFonts w:ascii="Times New Roman" w:eastAsia="Calibri" w:hAnsi="Times New Roman" w:cs="Times New Roman"/>
          <w:sz w:val="24"/>
          <w:lang w:val="en-US"/>
        </w:rPr>
        <w:t>направлены на повышение</w:t>
      </w:r>
      <w:r w:rsidRPr="00C262C6">
        <w:rPr>
          <w:rFonts w:ascii="Times New Roman" w:eastAsia="Calibri" w:hAnsi="Times New Roman" w:cs="Times New Roman"/>
          <w:spacing w:val="-11"/>
          <w:sz w:val="24"/>
          <w:lang w:val="en-US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  <w:lang w:val="en-US"/>
        </w:rPr>
        <w:t>бдительности;</w:t>
      </w:r>
    </w:p>
    <w:p w14:paraId="5D7FAE1A" w14:textId="77777777" w:rsidR="00C262C6" w:rsidRPr="00C262C6" w:rsidRDefault="00C262C6" w:rsidP="00C262C6">
      <w:pPr>
        <w:widowControl w:val="0"/>
        <w:numPr>
          <w:ilvl w:val="1"/>
          <w:numId w:val="2"/>
        </w:numPr>
        <w:tabs>
          <w:tab w:val="left" w:pos="1462"/>
        </w:tabs>
        <w:spacing w:after="0" w:line="240" w:lineRule="auto"/>
        <w:ind w:left="1462" w:hanging="4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62C6">
        <w:rPr>
          <w:rFonts w:ascii="Times New Roman" w:eastAsia="Calibri" w:hAnsi="Times New Roman" w:cs="Times New Roman"/>
          <w:sz w:val="24"/>
          <w:lang w:val="en-US"/>
        </w:rPr>
        <w:t>строгий режим</w:t>
      </w:r>
      <w:r w:rsidRPr="00C262C6">
        <w:rPr>
          <w:rFonts w:ascii="Times New Roman" w:eastAsia="Calibri" w:hAnsi="Times New Roman" w:cs="Times New Roman"/>
          <w:spacing w:val="-10"/>
          <w:sz w:val="24"/>
          <w:lang w:val="en-US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  <w:lang w:val="en-US"/>
        </w:rPr>
        <w:t>пропуска;</w:t>
      </w:r>
    </w:p>
    <w:p w14:paraId="064713EF" w14:textId="77777777" w:rsidR="00C262C6" w:rsidRPr="00C262C6" w:rsidRDefault="00C262C6" w:rsidP="00C262C6">
      <w:pPr>
        <w:widowControl w:val="0"/>
        <w:numPr>
          <w:ilvl w:val="1"/>
          <w:numId w:val="2"/>
        </w:numPr>
        <w:tabs>
          <w:tab w:val="left" w:pos="1462"/>
        </w:tabs>
        <w:spacing w:after="0" w:line="240" w:lineRule="auto"/>
        <w:ind w:left="1462" w:hanging="480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Calibri" w:hAnsi="Times New Roman" w:cs="Times New Roman"/>
          <w:sz w:val="24"/>
        </w:rPr>
        <w:t>установление систем наблюдения и сигнализации различного</w:t>
      </w:r>
      <w:r w:rsidRPr="00C262C6">
        <w:rPr>
          <w:rFonts w:ascii="Times New Roman" w:eastAsia="Calibri" w:hAnsi="Times New Roman" w:cs="Times New Roman"/>
          <w:spacing w:val="-30"/>
          <w:sz w:val="24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</w:rPr>
        <w:t>назначения;</w:t>
      </w:r>
    </w:p>
    <w:p w14:paraId="6FD46E4B" w14:textId="68AB00E6" w:rsidR="00C262C6" w:rsidRPr="00C262C6" w:rsidRDefault="0064395E" w:rsidP="00C262C6">
      <w:pPr>
        <w:widowControl w:val="0"/>
        <w:numPr>
          <w:ilvl w:val="1"/>
          <w:numId w:val="2"/>
        </w:numPr>
        <w:tabs>
          <w:tab w:val="left" w:pos="1462"/>
        </w:tabs>
        <w:spacing w:after="0" w:line="240" w:lineRule="auto"/>
        <w:ind w:right="3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сотрудники учре</w:t>
      </w:r>
      <w:r w:rsidR="00BA6108">
        <w:rPr>
          <w:rFonts w:ascii="Times New Roman" w:eastAsia="Calibri" w:hAnsi="Times New Roman" w:cs="Times New Roman"/>
          <w:sz w:val="24"/>
        </w:rPr>
        <w:t>ж</w:t>
      </w:r>
      <w:r>
        <w:rPr>
          <w:rFonts w:ascii="Times New Roman" w:eastAsia="Calibri" w:hAnsi="Times New Roman" w:cs="Times New Roman"/>
          <w:sz w:val="24"/>
        </w:rPr>
        <w:t>дения</w:t>
      </w:r>
      <w:r w:rsidR="00C262C6" w:rsidRPr="00C262C6">
        <w:rPr>
          <w:rFonts w:ascii="Times New Roman" w:eastAsia="Calibri" w:hAnsi="Times New Roman" w:cs="Times New Roman"/>
          <w:sz w:val="24"/>
        </w:rPr>
        <w:t xml:space="preserve"> долж</w:t>
      </w:r>
      <w:r>
        <w:rPr>
          <w:rFonts w:ascii="Times New Roman" w:eastAsia="Calibri" w:hAnsi="Times New Roman" w:cs="Times New Roman"/>
          <w:sz w:val="24"/>
        </w:rPr>
        <w:t>ны</w:t>
      </w:r>
      <w:r w:rsidR="00C262C6" w:rsidRPr="00C262C6">
        <w:rPr>
          <w:rFonts w:ascii="Times New Roman" w:eastAsia="Calibri" w:hAnsi="Times New Roman" w:cs="Times New Roman"/>
          <w:sz w:val="24"/>
        </w:rPr>
        <w:t xml:space="preserve"> быть проинструктирован и обучен</w:t>
      </w:r>
      <w:r>
        <w:rPr>
          <w:rFonts w:ascii="Times New Roman" w:eastAsia="Calibri" w:hAnsi="Times New Roman" w:cs="Times New Roman"/>
          <w:sz w:val="24"/>
        </w:rPr>
        <w:t>ы</w:t>
      </w:r>
      <w:r w:rsidR="00C262C6" w:rsidRPr="00C262C6">
        <w:rPr>
          <w:rFonts w:ascii="Times New Roman" w:eastAsia="Calibri" w:hAnsi="Times New Roman" w:cs="Times New Roman"/>
          <w:sz w:val="24"/>
        </w:rPr>
        <w:t xml:space="preserve"> действиям в подобных</w:t>
      </w:r>
      <w:r w:rsidR="00C262C6" w:rsidRPr="00C262C6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="00C262C6" w:rsidRPr="00C262C6">
        <w:rPr>
          <w:rFonts w:ascii="Times New Roman" w:eastAsia="Calibri" w:hAnsi="Times New Roman" w:cs="Times New Roman"/>
          <w:sz w:val="24"/>
        </w:rPr>
        <w:t>ситуациях.</w:t>
      </w:r>
    </w:p>
    <w:p w14:paraId="43983579" w14:textId="77777777" w:rsidR="00C262C6" w:rsidRPr="00C262C6" w:rsidRDefault="00C262C6" w:rsidP="00C262C6">
      <w:pPr>
        <w:widowControl w:val="0"/>
        <w:spacing w:after="0" w:line="240" w:lineRule="auto"/>
        <w:ind w:left="262" w:right="30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Times New Roman" w:hAnsi="Times New Roman" w:cs="Times New Roman"/>
          <w:sz w:val="24"/>
          <w:szCs w:val="24"/>
        </w:rPr>
        <w:t>Все это, поможет в какой-то степени снизить вероятность захвата заложников на территории и в расположении</w:t>
      </w:r>
      <w:r w:rsidRPr="00C262C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262C6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14:paraId="4148311C" w14:textId="77777777" w:rsidR="00C262C6" w:rsidRPr="00C262C6" w:rsidRDefault="00C262C6" w:rsidP="00C262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90C3F6" w14:textId="77777777" w:rsidR="00C262C6" w:rsidRPr="00C262C6" w:rsidRDefault="00C262C6" w:rsidP="00BE032A">
      <w:pPr>
        <w:widowControl w:val="0"/>
        <w:numPr>
          <w:ilvl w:val="2"/>
          <w:numId w:val="1"/>
        </w:numPr>
        <w:tabs>
          <w:tab w:val="left" w:pos="1222"/>
        </w:tabs>
        <w:spacing w:after="0" w:line="240" w:lineRule="auto"/>
        <w:ind w:left="1222" w:hanging="24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62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При захвате</w:t>
      </w:r>
      <w:r w:rsidRPr="00C262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C262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заложников</w:t>
      </w:r>
      <w:r w:rsidRPr="00C262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11BA5E1B" w14:textId="77777777" w:rsidR="00C262C6" w:rsidRPr="00C262C6" w:rsidRDefault="00C262C6" w:rsidP="00C262C6">
      <w:pPr>
        <w:widowControl w:val="0"/>
        <w:numPr>
          <w:ilvl w:val="3"/>
          <w:numId w:val="1"/>
        </w:numPr>
        <w:tabs>
          <w:tab w:val="left" w:pos="1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62C6">
        <w:rPr>
          <w:rFonts w:ascii="Times New Roman" w:eastAsia="Calibri" w:hAnsi="Times New Roman" w:cs="Times New Roman"/>
          <w:sz w:val="24"/>
          <w:lang w:val="en-US"/>
        </w:rPr>
        <w:t>Действия при захвате</w:t>
      </w:r>
      <w:r w:rsidRPr="00C262C6">
        <w:rPr>
          <w:rFonts w:ascii="Times New Roman" w:eastAsia="Calibri" w:hAnsi="Times New Roman" w:cs="Times New Roman"/>
          <w:spacing w:val="-10"/>
          <w:sz w:val="24"/>
          <w:lang w:val="en-US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  <w:lang w:val="en-US"/>
        </w:rPr>
        <w:t>заложников:</w:t>
      </w:r>
    </w:p>
    <w:p w14:paraId="35B8EBF4" w14:textId="51F8A466" w:rsidR="00C262C6" w:rsidRPr="00C262C6" w:rsidRDefault="00C262C6" w:rsidP="00C262C6">
      <w:pPr>
        <w:widowControl w:val="0"/>
        <w:numPr>
          <w:ilvl w:val="1"/>
          <w:numId w:val="2"/>
        </w:numPr>
        <w:tabs>
          <w:tab w:val="left" w:pos="1395"/>
        </w:tabs>
        <w:spacing w:after="0" w:line="240" w:lineRule="auto"/>
        <w:ind w:right="30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Calibri" w:hAnsi="Times New Roman" w:cs="Times New Roman"/>
          <w:sz w:val="24"/>
        </w:rPr>
        <w:t xml:space="preserve">о случившемся немедленно сообщить в нужную инстанцию и руководителю образовательного </w:t>
      </w:r>
      <w:r w:rsidR="0064395E">
        <w:rPr>
          <w:rFonts w:ascii="Times New Roman" w:eastAsia="Calibri" w:hAnsi="Times New Roman" w:cs="Times New Roman"/>
          <w:sz w:val="24"/>
        </w:rPr>
        <w:t>учреждения</w:t>
      </w:r>
      <w:r w:rsidRPr="00C262C6">
        <w:rPr>
          <w:rFonts w:ascii="Times New Roman" w:eastAsia="Calibri" w:hAnsi="Times New Roman" w:cs="Times New Roman"/>
          <w:sz w:val="24"/>
        </w:rPr>
        <w:t xml:space="preserve"> по</w:t>
      </w:r>
      <w:r w:rsidRPr="00C262C6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</w:rPr>
        <w:t>телефонам:</w:t>
      </w:r>
    </w:p>
    <w:p w14:paraId="1240C7AF" w14:textId="3B0E90CF" w:rsidR="00C262C6" w:rsidRPr="00C262C6" w:rsidRDefault="00C262C6" w:rsidP="00C262C6">
      <w:pPr>
        <w:widowControl w:val="0"/>
        <w:numPr>
          <w:ilvl w:val="2"/>
          <w:numId w:val="2"/>
        </w:numPr>
        <w:tabs>
          <w:tab w:val="left" w:pos="1678"/>
          <w:tab w:val="left" w:pos="8854"/>
        </w:tabs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Руководитель образовательного  </w:t>
      </w:r>
      <w:r w:rsidR="0064395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262C6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C262C6">
        <w:rPr>
          <w:rFonts w:ascii="Times New Roman" w:eastAsia="Times New Roman" w:hAnsi="Times New Roman" w:cs="Times New Roman"/>
          <w:sz w:val="24"/>
          <w:szCs w:val="24"/>
          <w:lang w:val="en-US"/>
        </w:rPr>
        <w:t>тел.</w:t>
      </w:r>
      <w:r w:rsidRPr="00C262C6"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C262C6">
        <w:rPr>
          <w:rFonts w:ascii="Times New Roman" w:eastAsia="Times New Roman" w:hAnsi="Times New Roman" w:cs="Times New Roman"/>
          <w:sz w:val="24"/>
          <w:szCs w:val="24"/>
          <w:lang w:val="en-US"/>
        </w:rPr>
        <w:t>№</w:t>
      </w:r>
      <w:r w:rsidRPr="00C262C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en-US"/>
        </w:rPr>
        <w:t xml:space="preserve"> </w:t>
      </w:r>
      <w:r w:rsidR="00BE03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84823544616</w:t>
      </w:r>
      <w:r w:rsidRPr="00C262C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en-US"/>
        </w:rPr>
        <w:tab/>
      </w:r>
      <w:r w:rsidRPr="00C262C6">
        <w:rPr>
          <w:rFonts w:ascii="Times New Roman" w:eastAsia="Times New Roman" w:hAnsi="Times New Roman" w:cs="Times New Roman"/>
          <w:sz w:val="24"/>
          <w:szCs w:val="24"/>
          <w:lang w:val="en-US"/>
        </w:rPr>
        <w:t>_;</w:t>
      </w:r>
    </w:p>
    <w:p w14:paraId="5A394875" w14:textId="77777777" w:rsidR="00C262C6" w:rsidRPr="00C262C6" w:rsidRDefault="00BE032A" w:rsidP="00C262C6">
      <w:pPr>
        <w:widowControl w:val="0"/>
        <w:numPr>
          <w:ilvl w:val="2"/>
          <w:numId w:val="2"/>
        </w:numPr>
        <w:tabs>
          <w:tab w:val="left" w:pos="1678"/>
          <w:tab w:val="left" w:pos="3910"/>
        </w:tabs>
        <w:spacing w:before="1" w:after="0" w:line="27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полиция</w:t>
      </w:r>
      <w:r w:rsidR="00C262C6" w:rsidRPr="00C262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ЗАТО Солнечный</w:t>
      </w:r>
      <w:r w:rsidR="00C262C6" w:rsidRPr="00C262C6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C262C6" w:rsidRPr="00C262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тел. </w:t>
      </w:r>
      <w:r w:rsidR="00C262C6" w:rsidRPr="00C262C6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C262C6" w:rsidRPr="00C262C6">
        <w:rPr>
          <w:rFonts w:ascii="Times New Roman" w:eastAsia="Times New Roman" w:hAnsi="Times New Roman" w:cs="Times New Roman"/>
          <w:sz w:val="24"/>
          <w:szCs w:val="24"/>
          <w:lang w:val="en-US"/>
        </w:rPr>
        <w:t>№</w:t>
      </w:r>
      <w:r w:rsidR="00C262C6" w:rsidRPr="00C262C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84823544633</w:t>
      </w:r>
      <w:r w:rsidR="00C262C6" w:rsidRPr="00C262C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en-US"/>
        </w:rPr>
        <w:tab/>
      </w:r>
      <w:r w:rsidR="00C262C6" w:rsidRPr="00C262C6">
        <w:rPr>
          <w:rFonts w:ascii="Times New Roman" w:eastAsia="Times New Roman" w:hAnsi="Times New Roman" w:cs="Times New Roman"/>
          <w:sz w:val="24"/>
          <w:szCs w:val="24"/>
          <w:lang w:val="en-US"/>
        </w:rPr>
        <w:t>(02);</w:t>
      </w:r>
    </w:p>
    <w:p w14:paraId="629DA012" w14:textId="0D5B72D9" w:rsidR="00C262C6" w:rsidRPr="00BE032A" w:rsidRDefault="00BE032A" w:rsidP="00C262C6">
      <w:pPr>
        <w:widowControl w:val="0"/>
        <w:numPr>
          <w:ilvl w:val="2"/>
          <w:numId w:val="2"/>
        </w:numPr>
        <w:tabs>
          <w:tab w:val="left" w:pos="1678"/>
          <w:tab w:val="left" w:pos="7295"/>
        </w:tabs>
        <w:spacing w:after="0" w:line="27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E032A">
        <w:rPr>
          <w:rFonts w:ascii="Times New Roman" w:eastAsia="Times New Roman" w:hAnsi="Times New Roman" w:cs="Times New Roman"/>
          <w:sz w:val="24"/>
          <w:szCs w:val="24"/>
        </w:rPr>
        <w:t>отдел образования</w:t>
      </w:r>
      <w:r w:rsidR="00C262C6" w:rsidRPr="00BE032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ЗАТО Солнечный </w:t>
      </w:r>
      <w:r w:rsidR="00C262C6" w:rsidRPr="00BE032A">
        <w:rPr>
          <w:rFonts w:ascii="Times New Roman" w:eastAsia="Times New Roman" w:hAnsi="Times New Roman" w:cs="Times New Roman"/>
          <w:sz w:val="24"/>
          <w:szCs w:val="24"/>
        </w:rPr>
        <w:t>тел.</w:t>
      </w:r>
      <w:r w:rsidR="00C262C6" w:rsidRPr="00BE032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C262C6" w:rsidRPr="00BE032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262C6" w:rsidRPr="00BE03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8482354499</w:t>
      </w:r>
      <w:r w:rsidR="0064395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</w:t>
      </w:r>
      <w:r w:rsidR="00C262C6" w:rsidRPr="00BE03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C262C6" w:rsidRPr="00BE032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12BE23" w14:textId="77777777" w:rsidR="00C262C6" w:rsidRPr="00C262C6" w:rsidRDefault="00C262C6" w:rsidP="00C262C6">
      <w:pPr>
        <w:widowControl w:val="0"/>
        <w:numPr>
          <w:ilvl w:val="1"/>
          <w:numId w:val="2"/>
        </w:numPr>
        <w:tabs>
          <w:tab w:val="left" w:pos="1395"/>
        </w:tabs>
        <w:spacing w:after="0" w:line="275" w:lineRule="exact"/>
        <w:ind w:left="1394" w:hanging="412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Calibri" w:hAnsi="Times New Roman" w:cs="Times New Roman"/>
          <w:sz w:val="24"/>
        </w:rPr>
        <w:t>по своей инициативе в переговоры с террористами не</w:t>
      </w:r>
      <w:r w:rsidRPr="00C262C6">
        <w:rPr>
          <w:rFonts w:ascii="Times New Roman" w:eastAsia="Calibri" w:hAnsi="Times New Roman" w:cs="Times New Roman"/>
          <w:spacing w:val="-22"/>
          <w:sz w:val="24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</w:rPr>
        <w:t>вступать;</w:t>
      </w:r>
    </w:p>
    <w:p w14:paraId="6E151842" w14:textId="77777777" w:rsidR="00C262C6" w:rsidRPr="00C262C6" w:rsidRDefault="00C262C6" w:rsidP="00C262C6">
      <w:pPr>
        <w:widowControl w:val="0"/>
        <w:numPr>
          <w:ilvl w:val="1"/>
          <w:numId w:val="2"/>
        </w:numPr>
        <w:tabs>
          <w:tab w:val="left" w:pos="1395"/>
        </w:tabs>
        <w:spacing w:after="0" w:line="240" w:lineRule="auto"/>
        <w:ind w:right="31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Calibri" w:hAnsi="Times New Roman" w:cs="Times New Roman"/>
          <w:sz w:val="24"/>
        </w:rPr>
        <w:t>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</w:t>
      </w:r>
      <w:r w:rsidRPr="00C262C6">
        <w:rPr>
          <w:rFonts w:ascii="Times New Roman" w:eastAsia="Calibri" w:hAnsi="Times New Roman" w:cs="Times New Roman"/>
          <w:spacing w:val="-20"/>
          <w:sz w:val="24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</w:rPr>
        <w:t>собственной;</w:t>
      </w:r>
    </w:p>
    <w:p w14:paraId="3A508A1F" w14:textId="77777777" w:rsidR="00C262C6" w:rsidRPr="00C262C6" w:rsidRDefault="00C262C6" w:rsidP="00C262C6">
      <w:pPr>
        <w:widowControl w:val="0"/>
        <w:numPr>
          <w:ilvl w:val="1"/>
          <w:numId w:val="2"/>
        </w:numPr>
        <w:tabs>
          <w:tab w:val="left" w:pos="1395"/>
        </w:tabs>
        <w:spacing w:after="0" w:line="240" w:lineRule="auto"/>
        <w:ind w:right="31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Calibri" w:hAnsi="Times New Roman" w:cs="Times New Roman"/>
          <w:sz w:val="24"/>
        </w:rPr>
        <w:t>не провоцировать действия, могущие повлечь за собой применение террористами</w:t>
      </w:r>
      <w:r w:rsidRPr="00C262C6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</w:rPr>
        <w:t>оружия;</w:t>
      </w:r>
    </w:p>
    <w:p w14:paraId="3ECFA1B3" w14:textId="77777777" w:rsidR="00C262C6" w:rsidRPr="00C262C6" w:rsidRDefault="00C262C6" w:rsidP="00C262C6">
      <w:pPr>
        <w:widowControl w:val="0"/>
        <w:numPr>
          <w:ilvl w:val="1"/>
          <w:numId w:val="2"/>
        </w:numPr>
        <w:tabs>
          <w:tab w:val="left" w:pos="1395"/>
        </w:tabs>
        <w:spacing w:after="0" w:line="240" w:lineRule="auto"/>
        <w:ind w:right="31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Calibri" w:hAnsi="Times New Roman" w:cs="Times New Roman"/>
          <w:sz w:val="24"/>
        </w:rPr>
        <w:t>обеспечить беспрепятственный проезд (проход) к месту происшествия сотрудников соответствующих органов силовых</w:t>
      </w:r>
      <w:r w:rsidRPr="00C262C6">
        <w:rPr>
          <w:rFonts w:ascii="Times New Roman" w:eastAsia="Calibri" w:hAnsi="Times New Roman" w:cs="Times New Roman"/>
          <w:spacing w:val="-19"/>
          <w:sz w:val="24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</w:rPr>
        <w:t>структур;</w:t>
      </w:r>
    </w:p>
    <w:p w14:paraId="3E7B3315" w14:textId="77777777" w:rsidR="00C262C6" w:rsidRPr="00C262C6" w:rsidRDefault="00C262C6" w:rsidP="00C262C6">
      <w:pPr>
        <w:widowControl w:val="0"/>
        <w:numPr>
          <w:ilvl w:val="1"/>
          <w:numId w:val="2"/>
        </w:numPr>
        <w:tabs>
          <w:tab w:val="left" w:pos="1395"/>
        </w:tabs>
        <w:spacing w:after="0" w:line="240" w:lineRule="auto"/>
        <w:ind w:right="30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Calibri" w:hAnsi="Times New Roman" w:cs="Times New Roman"/>
          <w:sz w:val="24"/>
        </w:rPr>
        <w:t>с прибытием бойцов спецподразделений ФСБ и МВД подробно ответить на вопросы их командиров и обеспечить их</w:t>
      </w:r>
      <w:r w:rsidRPr="00C262C6">
        <w:rPr>
          <w:rFonts w:ascii="Times New Roman" w:eastAsia="Calibri" w:hAnsi="Times New Roman" w:cs="Times New Roman"/>
          <w:spacing w:val="-17"/>
          <w:sz w:val="24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</w:rPr>
        <w:t>работу.</w:t>
      </w:r>
    </w:p>
    <w:p w14:paraId="17638B6A" w14:textId="225B8636" w:rsidR="00C262C6" w:rsidRPr="00C262C6" w:rsidRDefault="00C262C6" w:rsidP="00C262C6">
      <w:pPr>
        <w:widowControl w:val="0"/>
        <w:numPr>
          <w:ilvl w:val="3"/>
          <w:numId w:val="1"/>
        </w:numPr>
        <w:tabs>
          <w:tab w:val="left" w:pos="1577"/>
        </w:tabs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Calibri" w:hAnsi="Times New Roman" w:cs="Times New Roman"/>
          <w:sz w:val="24"/>
        </w:rPr>
        <w:t xml:space="preserve">Для обеспечения привития знаний и навыков </w:t>
      </w:r>
      <w:r w:rsidR="0064395E">
        <w:rPr>
          <w:rFonts w:ascii="Times New Roman" w:eastAsia="Calibri" w:hAnsi="Times New Roman" w:cs="Times New Roman"/>
          <w:sz w:val="24"/>
        </w:rPr>
        <w:t>сотрудников</w:t>
      </w:r>
      <w:r w:rsidRPr="00C262C6">
        <w:rPr>
          <w:rFonts w:ascii="Times New Roman" w:eastAsia="Calibri" w:hAnsi="Times New Roman" w:cs="Times New Roman"/>
          <w:sz w:val="24"/>
        </w:rPr>
        <w:t xml:space="preserve"> образовательного </w:t>
      </w:r>
      <w:r w:rsidR="0064395E">
        <w:rPr>
          <w:rFonts w:ascii="Times New Roman" w:eastAsia="Calibri" w:hAnsi="Times New Roman" w:cs="Times New Roman"/>
          <w:sz w:val="24"/>
        </w:rPr>
        <w:t>учреждения</w:t>
      </w:r>
      <w:r w:rsidRPr="00C262C6">
        <w:rPr>
          <w:rFonts w:ascii="Times New Roman" w:eastAsia="Calibri" w:hAnsi="Times New Roman" w:cs="Times New Roman"/>
          <w:sz w:val="24"/>
        </w:rPr>
        <w:t xml:space="preserve">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   </w:t>
      </w:r>
      <w:r w:rsidR="0064395E">
        <w:rPr>
          <w:rFonts w:ascii="Times New Roman" w:eastAsia="Calibri" w:hAnsi="Times New Roman" w:cs="Times New Roman"/>
          <w:sz w:val="24"/>
        </w:rPr>
        <w:t>учреждения</w:t>
      </w:r>
      <w:r w:rsidRPr="00C262C6">
        <w:rPr>
          <w:rFonts w:ascii="Times New Roman" w:eastAsia="Calibri" w:hAnsi="Times New Roman" w:cs="Times New Roman"/>
          <w:sz w:val="24"/>
        </w:rPr>
        <w:t xml:space="preserve">    </w:t>
      </w:r>
    </w:p>
    <w:p w14:paraId="60E832BA" w14:textId="77777777" w:rsidR="00C262C6" w:rsidRPr="00C262C6" w:rsidRDefault="00C262C6" w:rsidP="00C26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262C6" w:rsidRPr="00C262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940" w:right="540" w:bottom="1160" w:left="1440" w:header="723" w:footer="972" w:gutter="0"/>
          <w:pgNumType w:start="30"/>
          <w:cols w:space="720"/>
        </w:sectPr>
      </w:pPr>
    </w:p>
    <w:p w14:paraId="46EF05E0" w14:textId="77777777" w:rsidR="00C262C6" w:rsidRPr="00C262C6" w:rsidRDefault="00C262C6" w:rsidP="00C262C6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13"/>
        </w:rPr>
      </w:pPr>
    </w:p>
    <w:p w14:paraId="5AC14953" w14:textId="4C0080B1" w:rsidR="00C262C6" w:rsidRPr="00C262C6" w:rsidRDefault="00C262C6" w:rsidP="00C262C6">
      <w:pPr>
        <w:widowControl w:val="0"/>
        <w:tabs>
          <w:tab w:val="left" w:pos="2176"/>
          <w:tab w:val="left" w:pos="3685"/>
          <w:tab w:val="left" w:pos="4066"/>
          <w:tab w:val="left" w:pos="4846"/>
          <w:tab w:val="left" w:pos="6040"/>
          <w:tab w:val="left" w:pos="6541"/>
          <w:tab w:val="left" w:pos="8146"/>
        </w:tabs>
        <w:spacing w:before="69" w:after="0" w:line="240" w:lineRule="auto"/>
        <w:ind w:left="162" w:right="149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Times New Roman" w:hAnsi="Times New Roman" w:cs="Times New Roman"/>
          <w:sz w:val="24"/>
          <w:szCs w:val="24"/>
        </w:rPr>
        <w:t>разрабатываются</w:t>
      </w:r>
      <w:r w:rsidRPr="00C262C6">
        <w:rPr>
          <w:rFonts w:ascii="Times New Roman" w:eastAsia="Times New Roman" w:hAnsi="Times New Roman" w:cs="Times New Roman"/>
          <w:sz w:val="24"/>
          <w:szCs w:val="24"/>
        </w:rPr>
        <w:tab/>
        <w:t>Инструкции</w:t>
      </w:r>
      <w:r w:rsidRPr="00C262C6">
        <w:rPr>
          <w:rFonts w:ascii="Times New Roman" w:eastAsia="Times New Roman" w:hAnsi="Times New Roman" w:cs="Times New Roman"/>
          <w:sz w:val="24"/>
          <w:szCs w:val="24"/>
        </w:rPr>
        <w:tab/>
      </w:r>
      <w:r w:rsidRPr="00C262C6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C262C6">
        <w:rPr>
          <w:rFonts w:ascii="Times New Roman" w:eastAsia="Times New Roman" w:hAnsi="Times New Roman" w:cs="Times New Roman"/>
          <w:sz w:val="24"/>
          <w:szCs w:val="24"/>
        </w:rPr>
        <w:tab/>
        <w:t>обеспечению</w:t>
      </w:r>
      <w:r w:rsidRPr="00C262C6">
        <w:rPr>
          <w:rFonts w:ascii="Times New Roman" w:eastAsia="Times New Roman" w:hAnsi="Times New Roman" w:cs="Times New Roman"/>
          <w:sz w:val="24"/>
          <w:szCs w:val="24"/>
        </w:rPr>
        <w:tab/>
      </w:r>
      <w:r w:rsidRPr="00C262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безопасности </w:t>
      </w:r>
      <w:r w:rsidR="0064395E">
        <w:rPr>
          <w:rFonts w:ascii="Times New Roman" w:eastAsia="Times New Roman" w:hAnsi="Times New Roman" w:cs="Times New Roman"/>
          <w:sz w:val="24"/>
          <w:szCs w:val="24"/>
        </w:rPr>
        <w:t xml:space="preserve">сотрудников и обучающихся </w:t>
      </w:r>
      <w:r w:rsidRPr="00C262C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C262C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4395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262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26E505" w14:textId="77777777" w:rsidR="00C262C6" w:rsidRPr="00C262C6" w:rsidRDefault="00C262C6" w:rsidP="00C262C6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CD1ED" w14:textId="77777777" w:rsidR="00C262C6" w:rsidRPr="00C262C6" w:rsidRDefault="00C262C6" w:rsidP="00BE032A">
      <w:pPr>
        <w:widowControl w:val="0"/>
        <w:numPr>
          <w:ilvl w:val="2"/>
          <w:numId w:val="1"/>
        </w:numPr>
        <w:tabs>
          <w:tab w:val="left" w:pos="1122"/>
        </w:tabs>
        <w:spacing w:after="0" w:line="274" w:lineRule="exact"/>
        <w:ind w:left="1122" w:hanging="24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делать, если вас захватили в</w:t>
      </w:r>
      <w:r w:rsidRPr="00C262C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262C6">
        <w:rPr>
          <w:rFonts w:ascii="Times New Roman" w:eastAsia="Times New Roman" w:hAnsi="Times New Roman" w:cs="Times New Roman"/>
          <w:b/>
          <w:bCs/>
          <w:sz w:val="24"/>
          <w:szCs w:val="24"/>
        </w:rPr>
        <w:t>заложники?</w:t>
      </w:r>
    </w:p>
    <w:p w14:paraId="097E342A" w14:textId="77777777" w:rsidR="00C262C6" w:rsidRPr="00C262C6" w:rsidRDefault="00C262C6" w:rsidP="00C262C6">
      <w:pPr>
        <w:widowControl w:val="0"/>
        <w:numPr>
          <w:ilvl w:val="3"/>
          <w:numId w:val="1"/>
        </w:numPr>
        <w:tabs>
          <w:tab w:val="left" w:pos="13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62C6">
        <w:rPr>
          <w:rFonts w:ascii="Times New Roman" w:eastAsia="Calibri" w:hAnsi="Times New Roman" w:cs="Times New Roman"/>
          <w:sz w:val="24"/>
          <w:lang w:val="en-US"/>
        </w:rPr>
        <w:t>Не поддавайтесь</w:t>
      </w:r>
      <w:r w:rsidRPr="00C262C6">
        <w:rPr>
          <w:rFonts w:ascii="Times New Roman" w:eastAsia="Calibri" w:hAnsi="Times New Roman" w:cs="Times New Roman"/>
          <w:spacing w:val="-8"/>
          <w:sz w:val="24"/>
          <w:lang w:val="en-US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  <w:lang w:val="en-US"/>
        </w:rPr>
        <w:t>панике.</w:t>
      </w:r>
    </w:p>
    <w:p w14:paraId="49A3D22D" w14:textId="77777777" w:rsidR="00C262C6" w:rsidRPr="00C262C6" w:rsidRDefault="00C262C6" w:rsidP="00C262C6">
      <w:pPr>
        <w:widowControl w:val="0"/>
        <w:numPr>
          <w:ilvl w:val="3"/>
          <w:numId w:val="1"/>
        </w:numPr>
        <w:tabs>
          <w:tab w:val="left" w:pos="1319"/>
        </w:tabs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Calibri" w:hAnsi="Times New Roman" w:cs="Times New Roman"/>
          <w:sz w:val="24"/>
        </w:rPr>
        <w:t>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</w:t>
      </w:r>
      <w:r w:rsidRPr="00C262C6">
        <w:rPr>
          <w:rFonts w:ascii="Times New Roman" w:eastAsia="Calibri" w:hAnsi="Times New Roman" w:cs="Times New Roman"/>
          <w:spacing w:val="-10"/>
          <w:sz w:val="24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</w:rPr>
        <w:t>уважение.</w:t>
      </w:r>
    </w:p>
    <w:p w14:paraId="2CC2D48D" w14:textId="77777777" w:rsidR="00C262C6" w:rsidRPr="00C262C6" w:rsidRDefault="00C262C6" w:rsidP="00C262C6">
      <w:pPr>
        <w:widowControl w:val="0"/>
        <w:numPr>
          <w:ilvl w:val="3"/>
          <w:numId w:val="1"/>
        </w:numPr>
        <w:tabs>
          <w:tab w:val="left" w:pos="1338"/>
        </w:tabs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Calibri" w:hAnsi="Times New Roman" w:cs="Times New Roman"/>
          <w:sz w:val="24"/>
        </w:rPr>
        <w:t>Спросите у охранников, можно вам читать, писать, пользоваться средствами личной гигиены и</w:t>
      </w:r>
      <w:r w:rsidRPr="00C262C6">
        <w:rPr>
          <w:rFonts w:ascii="Times New Roman" w:eastAsia="Calibri" w:hAnsi="Times New Roman" w:cs="Times New Roman"/>
          <w:spacing w:val="-8"/>
          <w:sz w:val="24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</w:rPr>
        <w:t>т.д.</w:t>
      </w:r>
    </w:p>
    <w:p w14:paraId="4960F4A5" w14:textId="77777777" w:rsidR="00C262C6" w:rsidRPr="00C262C6" w:rsidRDefault="00C262C6" w:rsidP="00C262C6">
      <w:pPr>
        <w:widowControl w:val="0"/>
        <w:numPr>
          <w:ilvl w:val="3"/>
          <w:numId w:val="1"/>
        </w:numPr>
        <w:tabs>
          <w:tab w:val="left" w:pos="1319"/>
        </w:tabs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62C6">
        <w:rPr>
          <w:rFonts w:ascii="Times New Roman" w:eastAsia="Calibri" w:hAnsi="Times New Roman" w:cs="Times New Roman"/>
          <w:sz w:val="24"/>
        </w:rPr>
        <w:t xml:space="preserve">Если вам дали возможность говорить по телефону с родственниками, держите себя в руках. </w:t>
      </w:r>
      <w:r w:rsidRPr="00C262C6">
        <w:rPr>
          <w:rFonts w:ascii="Times New Roman" w:eastAsia="Calibri" w:hAnsi="Times New Roman" w:cs="Times New Roman"/>
          <w:sz w:val="24"/>
          <w:lang w:val="en-US"/>
        </w:rPr>
        <w:t>Не плачьте, не кричите, говорите коротко по</w:t>
      </w:r>
      <w:r w:rsidRPr="00C262C6">
        <w:rPr>
          <w:rFonts w:ascii="Times New Roman" w:eastAsia="Calibri" w:hAnsi="Times New Roman" w:cs="Times New Roman"/>
          <w:spacing w:val="-22"/>
          <w:sz w:val="24"/>
          <w:lang w:val="en-US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  <w:lang w:val="en-US"/>
        </w:rPr>
        <w:t>существу.</w:t>
      </w:r>
    </w:p>
    <w:p w14:paraId="27964C76" w14:textId="77777777" w:rsidR="00C262C6" w:rsidRPr="00C262C6" w:rsidRDefault="00C262C6" w:rsidP="00C262C6">
      <w:pPr>
        <w:widowControl w:val="0"/>
        <w:numPr>
          <w:ilvl w:val="3"/>
          <w:numId w:val="1"/>
        </w:numPr>
        <w:tabs>
          <w:tab w:val="left" w:pos="1329"/>
        </w:tabs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Calibri" w:hAnsi="Times New Roman" w:cs="Times New Roman"/>
          <w:sz w:val="24"/>
        </w:rPr>
        <w:t>Обязательно ведите счет времени, отмечая с помощью спичек, камешков или черточек на стене прошедшие</w:t>
      </w:r>
      <w:r w:rsidRPr="00C262C6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</w:rPr>
        <w:t>дни.</w:t>
      </w:r>
    </w:p>
    <w:p w14:paraId="4C0021A2" w14:textId="77777777" w:rsidR="00C262C6" w:rsidRPr="00C262C6" w:rsidRDefault="00C262C6" w:rsidP="00C262C6">
      <w:pPr>
        <w:widowControl w:val="0"/>
        <w:numPr>
          <w:ilvl w:val="3"/>
          <w:numId w:val="1"/>
        </w:numPr>
        <w:tabs>
          <w:tab w:val="left" w:pos="1350"/>
        </w:tabs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Calibri" w:hAnsi="Times New Roman" w:cs="Times New Roman"/>
          <w:sz w:val="24"/>
        </w:rPr>
        <w:t>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14:paraId="3C172ABB" w14:textId="77777777" w:rsidR="00C262C6" w:rsidRPr="00C262C6" w:rsidRDefault="00C262C6" w:rsidP="00C262C6">
      <w:pPr>
        <w:widowControl w:val="0"/>
        <w:numPr>
          <w:ilvl w:val="3"/>
          <w:numId w:val="1"/>
        </w:numPr>
        <w:tabs>
          <w:tab w:val="left" w:pos="1396"/>
        </w:tabs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Calibri" w:hAnsi="Times New Roman" w:cs="Times New Roman"/>
          <w:sz w:val="24"/>
        </w:rPr>
        <w:t>Постоянно тренируйте память. Вспоминая, например исторические даты, фамилии одноклассников, номера телефонов коллег по работе или учебы и</w:t>
      </w:r>
      <w:r w:rsidRPr="00C262C6">
        <w:rPr>
          <w:rFonts w:ascii="Times New Roman" w:eastAsia="Calibri" w:hAnsi="Times New Roman" w:cs="Times New Roman"/>
          <w:spacing w:val="-20"/>
          <w:sz w:val="24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</w:rPr>
        <w:t>т.д.</w:t>
      </w:r>
    </w:p>
    <w:p w14:paraId="5FCF0A78" w14:textId="77777777" w:rsidR="00C262C6" w:rsidRPr="00C262C6" w:rsidRDefault="00C262C6" w:rsidP="00C262C6">
      <w:pPr>
        <w:widowControl w:val="0"/>
        <w:numPr>
          <w:ilvl w:val="3"/>
          <w:numId w:val="1"/>
        </w:numPr>
        <w:tabs>
          <w:tab w:val="left" w:pos="1437"/>
        </w:tabs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Calibri" w:hAnsi="Times New Roman" w:cs="Times New Roman"/>
          <w:sz w:val="24"/>
        </w:rPr>
        <w:t>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</w:t>
      </w:r>
      <w:r w:rsidRPr="00C262C6">
        <w:rPr>
          <w:rFonts w:ascii="Times New Roman" w:eastAsia="Calibri" w:hAnsi="Times New Roman" w:cs="Times New Roman"/>
          <w:spacing w:val="-11"/>
          <w:sz w:val="24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</w:rPr>
        <w:t>морально.</w:t>
      </w:r>
    </w:p>
    <w:p w14:paraId="24D182D3" w14:textId="77777777" w:rsidR="00C262C6" w:rsidRPr="00C262C6" w:rsidRDefault="00C262C6" w:rsidP="00C262C6">
      <w:pPr>
        <w:widowControl w:val="0"/>
        <w:numPr>
          <w:ilvl w:val="3"/>
          <w:numId w:val="1"/>
        </w:numPr>
        <w:tabs>
          <w:tab w:val="left" w:pos="1468"/>
        </w:tabs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Calibri" w:hAnsi="Times New Roman" w:cs="Times New Roman"/>
          <w:sz w:val="24"/>
        </w:rPr>
        <w:t>Насколько позволяют силы и пространство помещения, занимайтесь физическими</w:t>
      </w:r>
      <w:r w:rsidRPr="00C262C6">
        <w:rPr>
          <w:rFonts w:ascii="Times New Roman" w:eastAsia="Calibri" w:hAnsi="Times New Roman" w:cs="Times New Roman"/>
          <w:spacing w:val="-10"/>
          <w:sz w:val="24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</w:rPr>
        <w:t>упражнениями.</w:t>
      </w:r>
    </w:p>
    <w:p w14:paraId="14949B57" w14:textId="77777777" w:rsidR="00C262C6" w:rsidRPr="00C262C6" w:rsidRDefault="00C262C6" w:rsidP="00C262C6">
      <w:pPr>
        <w:widowControl w:val="0"/>
        <w:numPr>
          <w:ilvl w:val="3"/>
          <w:numId w:val="1"/>
        </w:numPr>
        <w:tabs>
          <w:tab w:val="left" w:pos="142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62C6">
        <w:rPr>
          <w:rFonts w:ascii="Times New Roman" w:eastAsia="Calibri" w:hAnsi="Times New Roman" w:cs="Times New Roman"/>
          <w:sz w:val="24"/>
        </w:rPr>
        <w:t>Никогда не теряйте надежду на благополучный</w:t>
      </w:r>
      <w:r w:rsidRPr="00C262C6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C262C6">
        <w:rPr>
          <w:rFonts w:ascii="Times New Roman" w:eastAsia="Calibri" w:hAnsi="Times New Roman" w:cs="Times New Roman"/>
          <w:sz w:val="24"/>
        </w:rPr>
        <w:t>исход.</w:t>
      </w:r>
    </w:p>
    <w:p w14:paraId="24182569" w14:textId="77777777" w:rsidR="00C262C6" w:rsidRPr="00C262C6" w:rsidRDefault="00C262C6" w:rsidP="00C262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5FE797" w14:textId="77777777" w:rsidR="00C262C6" w:rsidRPr="00C262C6" w:rsidRDefault="00C262C6" w:rsidP="00C262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445967" w14:textId="77777777" w:rsidR="00C262C6" w:rsidRPr="00C262C6" w:rsidRDefault="00C262C6" w:rsidP="00C262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262C6" w:rsidRPr="00C262C6" w:rsidSect="005801A0">
      <w:pgSz w:w="11910" w:h="16840"/>
      <w:pgMar w:top="940" w:right="540" w:bottom="1160" w:left="1440" w:header="723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C1C03" w14:textId="77777777" w:rsidR="004615B2" w:rsidRDefault="004615B2">
      <w:pPr>
        <w:spacing w:after="0" w:line="240" w:lineRule="auto"/>
      </w:pPr>
      <w:r>
        <w:separator/>
      </w:r>
    </w:p>
  </w:endnote>
  <w:endnote w:type="continuationSeparator" w:id="0">
    <w:p w14:paraId="70C5CC84" w14:textId="77777777" w:rsidR="004615B2" w:rsidRDefault="0046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CFDA1" w14:textId="77777777" w:rsidR="00172BF6" w:rsidRDefault="00172B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1198694"/>
      <w:docPartObj>
        <w:docPartGallery w:val="Page Numbers (Bottom of Page)"/>
        <w:docPartUnique/>
      </w:docPartObj>
    </w:sdtPr>
    <w:sdtEndPr/>
    <w:sdtContent>
      <w:p w14:paraId="7B9AA89E" w14:textId="405EAD01" w:rsidR="00172BF6" w:rsidRDefault="00172BF6">
        <w:pPr>
          <w:pStyle w:val="a5"/>
          <w:jc w:val="center"/>
        </w:pPr>
        <w:r>
          <w:t>1</w:t>
        </w:r>
      </w:p>
    </w:sdtContent>
  </w:sdt>
  <w:p w14:paraId="29A410A9" w14:textId="79E90611" w:rsidR="00980EE1" w:rsidRDefault="004615B2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ED1F0" w14:textId="77777777" w:rsidR="00172BF6" w:rsidRDefault="00172B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1EE8D" w14:textId="77777777" w:rsidR="004615B2" w:rsidRDefault="004615B2">
      <w:pPr>
        <w:spacing w:after="0" w:line="240" w:lineRule="auto"/>
      </w:pPr>
      <w:r>
        <w:separator/>
      </w:r>
    </w:p>
  </w:footnote>
  <w:footnote w:type="continuationSeparator" w:id="0">
    <w:p w14:paraId="5DAEA4C2" w14:textId="77777777" w:rsidR="004615B2" w:rsidRDefault="0046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0ADDD" w14:textId="77777777" w:rsidR="00172BF6" w:rsidRDefault="00172B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BFE3C" w14:textId="77777777" w:rsidR="00172BF6" w:rsidRDefault="00172B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37159" w14:textId="77777777" w:rsidR="00172BF6" w:rsidRDefault="00172B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6F0F"/>
    <w:multiLevelType w:val="hybridMultilevel"/>
    <w:tmpl w:val="ABE87684"/>
    <w:lvl w:ilvl="0" w:tplc="22B28462">
      <w:start w:val="2"/>
      <w:numFmt w:val="decimal"/>
      <w:lvlText w:val="%1"/>
      <w:lvlJc w:val="left"/>
      <w:pPr>
        <w:ind w:left="262" w:hanging="547"/>
      </w:pPr>
      <w:rPr>
        <w:rFonts w:hint="default"/>
      </w:rPr>
    </w:lvl>
    <w:lvl w:ilvl="1" w:tplc="0DA6F564">
      <w:numFmt w:val="none"/>
      <w:lvlText w:val=""/>
      <w:lvlJc w:val="left"/>
      <w:pPr>
        <w:tabs>
          <w:tab w:val="num" w:pos="360"/>
        </w:tabs>
      </w:pPr>
    </w:lvl>
    <w:lvl w:ilvl="2" w:tplc="A5C4E650">
      <w:start w:val="1"/>
      <w:numFmt w:val="decimal"/>
      <w:lvlText w:val="%3."/>
      <w:lvlJc w:val="left"/>
      <w:pPr>
        <w:ind w:left="1678" w:hanging="696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  <w:rPr>
        <w:rFonts w:hint="default"/>
      </w:rPr>
    </w:lvl>
    <w:lvl w:ilvl="6" w:tplc="2C5410DE">
      <w:start w:val="1"/>
      <w:numFmt w:val="bullet"/>
      <w:lvlText w:val="•"/>
      <w:lvlJc w:val="left"/>
      <w:pPr>
        <w:ind w:left="5673" w:hanging="425"/>
      </w:pPr>
      <w:rPr>
        <w:rFonts w:hint="default"/>
      </w:rPr>
    </w:lvl>
    <w:lvl w:ilvl="7" w:tplc="8AD459DA">
      <w:start w:val="1"/>
      <w:numFmt w:val="bullet"/>
      <w:lvlText w:val="•"/>
      <w:lvlJc w:val="left"/>
      <w:pPr>
        <w:ind w:left="6671" w:hanging="425"/>
      </w:pPr>
      <w:rPr>
        <w:rFonts w:hint="default"/>
      </w:rPr>
    </w:lvl>
    <w:lvl w:ilvl="8" w:tplc="53AE9202">
      <w:start w:val="1"/>
      <w:numFmt w:val="bullet"/>
      <w:lvlText w:val="•"/>
      <w:lvlJc w:val="left"/>
      <w:pPr>
        <w:ind w:left="7669" w:hanging="425"/>
      </w:pPr>
      <w:rPr>
        <w:rFonts w:hint="default"/>
      </w:rPr>
    </w:lvl>
  </w:abstractNum>
  <w:abstractNum w:abstractNumId="1" w15:restartNumberingAfterBreak="0">
    <w:nsid w:val="368A03C5"/>
    <w:multiLevelType w:val="hybridMultilevel"/>
    <w:tmpl w:val="84EE07A8"/>
    <w:lvl w:ilvl="0" w:tplc="31387844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6756D64E">
      <w:start w:val="1"/>
      <w:numFmt w:val="bullet"/>
      <w:lvlText w:val="-"/>
      <w:lvlJc w:val="left"/>
      <w:pPr>
        <w:ind w:left="262" w:hanging="69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ED72BEEE">
      <w:start w:val="1"/>
      <w:numFmt w:val="bullet"/>
      <w:lvlText w:val="•"/>
      <w:lvlJc w:val="left"/>
      <w:pPr>
        <w:ind w:left="1678" w:hanging="284"/>
      </w:pPr>
      <w:rPr>
        <w:rFonts w:ascii="Arial" w:eastAsia="Arial" w:hAnsi="Arial" w:hint="default"/>
        <w:w w:val="99"/>
        <w:sz w:val="24"/>
        <w:szCs w:val="24"/>
      </w:rPr>
    </w:lvl>
    <w:lvl w:ilvl="3" w:tplc="2BD6028A">
      <w:start w:val="1"/>
      <w:numFmt w:val="bullet"/>
      <w:lvlText w:val="•"/>
      <w:lvlJc w:val="left"/>
      <w:pPr>
        <w:ind w:left="2678" w:hanging="284"/>
      </w:pPr>
      <w:rPr>
        <w:rFonts w:hint="default"/>
      </w:rPr>
    </w:lvl>
    <w:lvl w:ilvl="4" w:tplc="B8447840">
      <w:start w:val="1"/>
      <w:numFmt w:val="bullet"/>
      <w:lvlText w:val="•"/>
      <w:lvlJc w:val="left"/>
      <w:pPr>
        <w:ind w:left="3676" w:hanging="284"/>
      </w:pPr>
      <w:rPr>
        <w:rFonts w:hint="default"/>
      </w:rPr>
    </w:lvl>
    <w:lvl w:ilvl="5" w:tplc="A30A4510">
      <w:start w:val="1"/>
      <w:numFmt w:val="bullet"/>
      <w:lvlText w:val="•"/>
      <w:lvlJc w:val="left"/>
      <w:pPr>
        <w:ind w:left="4674" w:hanging="284"/>
      </w:pPr>
      <w:rPr>
        <w:rFonts w:hint="default"/>
      </w:rPr>
    </w:lvl>
    <w:lvl w:ilvl="6" w:tplc="C34CD114">
      <w:start w:val="1"/>
      <w:numFmt w:val="bullet"/>
      <w:lvlText w:val="•"/>
      <w:lvlJc w:val="left"/>
      <w:pPr>
        <w:ind w:left="5673" w:hanging="284"/>
      </w:pPr>
      <w:rPr>
        <w:rFonts w:hint="default"/>
      </w:rPr>
    </w:lvl>
    <w:lvl w:ilvl="7" w:tplc="896C81F8">
      <w:start w:val="1"/>
      <w:numFmt w:val="bullet"/>
      <w:lvlText w:val="•"/>
      <w:lvlJc w:val="left"/>
      <w:pPr>
        <w:ind w:left="6671" w:hanging="284"/>
      </w:pPr>
      <w:rPr>
        <w:rFonts w:hint="default"/>
      </w:rPr>
    </w:lvl>
    <w:lvl w:ilvl="8" w:tplc="70001E24">
      <w:start w:val="1"/>
      <w:numFmt w:val="bullet"/>
      <w:lvlText w:val="•"/>
      <w:lvlJc w:val="left"/>
      <w:pPr>
        <w:ind w:left="7669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1C"/>
    <w:rsid w:val="00036107"/>
    <w:rsid w:val="001478B4"/>
    <w:rsid w:val="00172BF6"/>
    <w:rsid w:val="001F451C"/>
    <w:rsid w:val="004615B2"/>
    <w:rsid w:val="0064395E"/>
    <w:rsid w:val="006559D9"/>
    <w:rsid w:val="00660BA1"/>
    <w:rsid w:val="00941101"/>
    <w:rsid w:val="009E2CE1"/>
    <w:rsid w:val="00BA6108"/>
    <w:rsid w:val="00BE032A"/>
    <w:rsid w:val="00C262C6"/>
    <w:rsid w:val="00D84301"/>
    <w:rsid w:val="00FA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D21E6"/>
  <w15:chartTrackingRefBased/>
  <w15:docId w15:val="{6129573A-2299-469E-A26F-084FE411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2C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7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BF6"/>
  </w:style>
  <w:style w:type="paragraph" w:styleId="a5">
    <w:name w:val="footer"/>
    <w:basedOn w:val="a"/>
    <w:link w:val="a6"/>
    <w:uiPriority w:val="99"/>
    <w:unhideWhenUsed/>
    <w:rsid w:val="0017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Гуляева</cp:lastModifiedBy>
  <cp:revision>14</cp:revision>
  <dcterms:created xsi:type="dcterms:W3CDTF">2018-01-16T12:03:00Z</dcterms:created>
  <dcterms:modified xsi:type="dcterms:W3CDTF">2022-09-26T12:04:00Z</dcterms:modified>
</cp:coreProperties>
</file>